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CF193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CF1930" w:rsidRDefault="006D50C2" w:rsidP="006D50C2">
          <w:pPr>
            <w:spacing w:after="120" w:line="20" w:lineRule="atLeast"/>
            <w:contextualSpacing/>
            <w:rPr>
              <w:rFonts w:cstheme="minorHAnsi"/>
              <w:b/>
              <w:bCs/>
              <w:sz w:val="28"/>
              <w:szCs w:val="28"/>
            </w:rPr>
          </w:pPr>
        </w:p>
        <w:p w14:paraId="3865788C" w14:textId="678B4AC2" w:rsidR="006D50C2" w:rsidRPr="00CF1930" w:rsidRDefault="006D50C2" w:rsidP="006D50C2">
          <w:pPr>
            <w:spacing w:after="0" w:line="240" w:lineRule="auto"/>
            <w:jc w:val="center"/>
            <w:rPr>
              <w:rFonts w:cstheme="minorHAnsi"/>
              <w:b/>
              <w:bCs/>
              <w:sz w:val="24"/>
              <w:szCs w:val="24"/>
            </w:rPr>
          </w:pPr>
          <w:bookmarkStart w:id="0" w:name="_Hlk182985465"/>
          <w:r w:rsidRPr="00CF1930">
            <w:rPr>
              <w:rFonts w:cstheme="minorHAnsi"/>
              <w:b/>
              <w:bCs/>
              <w:sz w:val="24"/>
              <w:szCs w:val="24"/>
            </w:rPr>
            <w:t>VALSTYBĖS SIENOS APSAUGOS TARNYBA</w:t>
          </w:r>
        </w:p>
        <w:p w14:paraId="27CE62E2" w14:textId="77777777" w:rsidR="006D50C2" w:rsidRPr="00CF1930" w:rsidRDefault="006D50C2" w:rsidP="006D50C2">
          <w:pPr>
            <w:pStyle w:val="Betarp"/>
            <w:jc w:val="center"/>
            <w:rPr>
              <w:rFonts w:cstheme="minorHAnsi"/>
              <w:b/>
              <w:bCs/>
              <w:sz w:val="24"/>
              <w:szCs w:val="24"/>
            </w:rPr>
          </w:pPr>
          <w:r w:rsidRPr="00CF1930">
            <w:rPr>
              <w:rFonts w:cstheme="minorHAnsi"/>
              <w:b/>
              <w:bCs/>
              <w:sz w:val="24"/>
              <w:szCs w:val="24"/>
            </w:rPr>
            <w:t>PRIE LIETUVOS RESPUBLIKOS VIDAUS REIKALŲ MINISTERIJOS</w:t>
          </w:r>
        </w:p>
        <w:p w14:paraId="5C394EBE" w14:textId="77777777" w:rsidR="00262A1D" w:rsidRPr="00CF1930" w:rsidRDefault="00262A1D" w:rsidP="006D50C2">
          <w:pPr>
            <w:pStyle w:val="Betarp"/>
            <w:jc w:val="center"/>
            <w:rPr>
              <w:rFonts w:cstheme="minorHAnsi"/>
              <w:b/>
              <w:bCs/>
              <w:sz w:val="16"/>
              <w:szCs w:val="16"/>
            </w:rPr>
          </w:pPr>
        </w:p>
        <w:tbl>
          <w:tblPr>
            <w:tblW w:w="0" w:type="auto"/>
            <w:tblLayout w:type="fixed"/>
            <w:tblLook w:val="0000" w:firstRow="0" w:lastRow="0" w:firstColumn="0" w:lastColumn="0" w:noHBand="0" w:noVBand="0"/>
          </w:tblPr>
          <w:tblGrid>
            <w:gridCol w:w="9854"/>
          </w:tblGrid>
          <w:tr w:rsidR="00262A1D" w:rsidRPr="00CF1930"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CF1930" w:rsidRDefault="00262A1D" w:rsidP="00262A1D">
                <w:pPr>
                  <w:spacing w:after="0" w:line="240" w:lineRule="auto"/>
                  <w:ind w:right="-143" w:hanging="142"/>
                  <w:jc w:val="center"/>
                  <w:rPr>
                    <w:rFonts w:ascii="Times New Roman" w:eastAsia="Times New Roman" w:hAnsi="Times New Roman" w:cs="Times New Roman"/>
                    <w:sz w:val="18"/>
                    <w:szCs w:val="18"/>
                  </w:rPr>
                </w:pPr>
                <w:r w:rsidRPr="00CF1930">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CF1930" w:rsidRDefault="00262A1D" w:rsidP="00262A1D">
                <w:pPr>
                  <w:spacing w:after="0" w:line="240" w:lineRule="auto"/>
                  <w:ind w:right="-143" w:hanging="142"/>
                  <w:jc w:val="center"/>
                  <w:rPr>
                    <w:rFonts w:ascii="Times New Roman" w:eastAsia="Times New Roman" w:hAnsi="Times New Roman" w:cs="Times New Roman"/>
                    <w:sz w:val="18"/>
                    <w:szCs w:val="18"/>
                  </w:rPr>
                </w:pPr>
                <w:r w:rsidRPr="00CF1930">
                  <w:rPr>
                    <w:rFonts w:ascii="Times New Roman" w:eastAsia="Times New Roman" w:hAnsi="Times New Roman" w:cs="Times New Roman"/>
                    <w:sz w:val="18"/>
                    <w:szCs w:val="18"/>
                  </w:rPr>
                  <w:t xml:space="preserve">el. p. </w:t>
                </w:r>
                <w:proofErr w:type="spellStart"/>
                <w:r w:rsidRPr="00CF1930">
                  <w:rPr>
                    <w:rFonts w:ascii="Times New Roman" w:eastAsia="Times New Roman" w:hAnsi="Times New Roman" w:cs="Times New Roman"/>
                    <w:sz w:val="18"/>
                    <w:szCs w:val="18"/>
                  </w:rPr>
                  <w:t>dvks@vsat.vrm.lt</w:t>
                </w:r>
                <w:proofErr w:type="spellEnd"/>
                <w:r w:rsidRPr="00CF1930">
                  <w:rPr>
                    <w:rFonts w:ascii="Times New Roman" w:eastAsia="Times New Roman" w:hAnsi="Times New Roman" w:cs="Times New Roman"/>
                    <w:sz w:val="18"/>
                    <w:szCs w:val="18"/>
                  </w:rPr>
                  <w:t>, el. pristatymo dėžutės adresas 188608252.</w:t>
                </w:r>
              </w:p>
              <w:p w14:paraId="002F45CF" w14:textId="77777777" w:rsidR="00262A1D" w:rsidRPr="00CF1930" w:rsidRDefault="00262A1D" w:rsidP="00262A1D">
                <w:pPr>
                  <w:spacing w:after="0" w:line="240" w:lineRule="auto"/>
                  <w:ind w:right="-143" w:hanging="142"/>
                  <w:jc w:val="center"/>
                  <w:rPr>
                    <w:rFonts w:ascii="Times New Roman" w:eastAsia="Times New Roman" w:hAnsi="Times New Roman" w:cs="Times New Roman"/>
                    <w:sz w:val="18"/>
                    <w:szCs w:val="18"/>
                  </w:rPr>
                </w:pPr>
                <w:r w:rsidRPr="00CF1930">
                  <w:rPr>
                    <w:rFonts w:ascii="Times New Roman" w:eastAsia="Times New Roman" w:hAnsi="Times New Roman" w:cs="Times New Roman"/>
                    <w:sz w:val="18"/>
                    <w:szCs w:val="18"/>
                  </w:rPr>
                  <w:t>Duomenys kaupiami ir saugomi Juridinių asmenų registre, kodas 188608252</w:t>
                </w:r>
              </w:p>
            </w:tc>
          </w:tr>
          <w:tr w:rsidR="00262A1D" w:rsidRPr="00CF1930" w14:paraId="5A94FB0C" w14:textId="77777777" w:rsidTr="007161B6">
            <w:trPr>
              <w:trHeight w:val="323"/>
            </w:trPr>
            <w:tc>
              <w:tcPr>
                <w:tcW w:w="9854" w:type="dxa"/>
              </w:tcPr>
              <w:p w14:paraId="7DD11EBC" w14:textId="77777777" w:rsidR="00262A1D" w:rsidRPr="00CF1930"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CF1930" w:rsidRDefault="006D50C2" w:rsidP="006D50C2">
          <w:pPr>
            <w:spacing w:after="0" w:line="240" w:lineRule="auto"/>
            <w:ind w:left="5245"/>
            <w:contextualSpacing/>
            <w:rPr>
              <w:rFonts w:cstheme="minorHAnsi"/>
              <w:sz w:val="24"/>
              <w:szCs w:val="24"/>
            </w:rPr>
          </w:pPr>
          <w:r w:rsidRPr="00CF1930">
            <w:rPr>
              <w:rFonts w:cstheme="minorHAnsi"/>
              <w:sz w:val="24"/>
              <w:szCs w:val="24"/>
            </w:rPr>
            <w:t xml:space="preserve">PATVIRTINTA </w:t>
          </w:r>
        </w:p>
        <w:p w14:paraId="2AF169CF" w14:textId="5C1B272C" w:rsidR="00D4299A" w:rsidRPr="00CF1930" w:rsidRDefault="006D50C2" w:rsidP="006D50C2">
          <w:pPr>
            <w:spacing w:after="0" w:line="240" w:lineRule="auto"/>
            <w:ind w:left="5245"/>
            <w:contextualSpacing/>
            <w:rPr>
              <w:rFonts w:cstheme="minorHAnsi"/>
              <w:sz w:val="24"/>
              <w:szCs w:val="24"/>
            </w:rPr>
          </w:pPr>
          <w:r w:rsidRPr="00CF1930">
            <w:rPr>
              <w:rFonts w:cstheme="minorHAnsi"/>
              <w:sz w:val="24"/>
              <w:szCs w:val="24"/>
            </w:rPr>
            <w:t>Vieš</w:t>
          </w:r>
          <w:r w:rsidR="00262A1D" w:rsidRPr="00CF1930">
            <w:rPr>
              <w:rFonts w:cstheme="minorHAnsi"/>
              <w:sz w:val="24"/>
              <w:szCs w:val="24"/>
            </w:rPr>
            <w:t>ųjų</w:t>
          </w:r>
          <w:r w:rsidRPr="00CF1930">
            <w:rPr>
              <w:rFonts w:cstheme="minorHAnsi"/>
              <w:sz w:val="24"/>
              <w:szCs w:val="24"/>
            </w:rPr>
            <w:t xml:space="preserve"> pirkim</w:t>
          </w:r>
          <w:r w:rsidR="00262A1D" w:rsidRPr="00CF1930">
            <w:rPr>
              <w:rFonts w:cstheme="minorHAnsi"/>
              <w:sz w:val="24"/>
              <w:szCs w:val="24"/>
            </w:rPr>
            <w:t>ų</w:t>
          </w:r>
          <w:r w:rsidRPr="00CF1930">
            <w:rPr>
              <w:rFonts w:cstheme="minorHAnsi"/>
              <w:sz w:val="24"/>
              <w:szCs w:val="24"/>
            </w:rPr>
            <w:t xml:space="preserve"> komisijos </w:t>
          </w:r>
          <w:r w:rsidR="00D4299A" w:rsidRPr="00CF1930">
            <w:rPr>
              <w:rFonts w:cstheme="minorHAnsi"/>
              <w:sz w:val="24"/>
              <w:szCs w:val="24"/>
            </w:rPr>
            <w:t>2025-04-</w:t>
          </w:r>
        </w:p>
        <w:p w14:paraId="179FCDFB" w14:textId="0A74FA4D" w:rsidR="006D50C2" w:rsidRPr="00CF1930" w:rsidRDefault="006D50C2" w:rsidP="006D50C2">
          <w:pPr>
            <w:spacing w:after="0" w:line="240" w:lineRule="auto"/>
            <w:ind w:left="5245"/>
            <w:contextualSpacing/>
            <w:rPr>
              <w:rFonts w:cstheme="minorHAnsi"/>
              <w:sz w:val="24"/>
              <w:szCs w:val="24"/>
            </w:rPr>
          </w:pPr>
          <w:r w:rsidRPr="00CF1930">
            <w:rPr>
              <w:rFonts w:cstheme="minorHAnsi"/>
              <w:sz w:val="24"/>
              <w:szCs w:val="24"/>
            </w:rPr>
            <w:t>protokolu Nr. PRO-</w:t>
          </w:r>
        </w:p>
        <w:p w14:paraId="68ADC17E" w14:textId="77777777" w:rsidR="006D50C2" w:rsidRPr="00CF1930" w:rsidRDefault="006D50C2" w:rsidP="006D50C2">
          <w:pPr>
            <w:spacing w:after="0" w:line="240" w:lineRule="auto"/>
            <w:contextualSpacing/>
            <w:jc w:val="center"/>
            <w:rPr>
              <w:rFonts w:cstheme="minorHAnsi"/>
              <w:sz w:val="24"/>
              <w:szCs w:val="24"/>
            </w:rPr>
          </w:pPr>
        </w:p>
        <w:p w14:paraId="6CE4E3A9" w14:textId="77777777" w:rsidR="006D50C2" w:rsidRPr="00CF1930" w:rsidRDefault="006D50C2" w:rsidP="006D50C2">
          <w:pPr>
            <w:spacing w:after="0" w:line="240" w:lineRule="auto"/>
            <w:contextualSpacing/>
            <w:jc w:val="center"/>
            <w:rPr>
              <w:rFonts w:cstheme="minorHAnsi"/>
              <w:sz w:val="24"/>
              <w:szCs w:val="24"/>
            </w:rPr>
          </w:pPr>
        </w:p>
        <w:p w14:paraId="2D37ECE1" w14:textId="54359462" w:rsidR="00D4299A" w:rsidRPr="00CF1930" w:rsidRDefault="00D4299A" w:rsidP="00262A1D">
          <w:pPr>
            <w:spacing w:after="0" w:line="240" w:lineRule="auto"/>
            <w:contextualSpacing/>
            <w:jc w:val="center"/>
            <w:rPr>
              <w:rFonts w:cstheme="minorHAnsi"/>
              <w:b/>
              <w:bCs/>
              <w:sz w:val="24"/>
              <w:szCs w:val="24"/>
            </w:rPr>
          </w:pPr>
          <w:r w:rsidRPr="00CF1930">
            <w:rPr>
              <w:rFonts w:cstheme="minorHAnsi"/>
              <w:b/>
              <w:bCs/>
              <w:sz w:val="24"/>
              <w:szCs w:val="24"/>
            </w:rPr>
            <w:t>SUPAPRASTINTO VIEŠOJO PIRKIMO</w:t>
          </w:r>
        </w:p>
        <w:p w14:paraId="2EC8AABB" w14:textId="14159822" w:rsidR="00D4299A" w:rsidRPr="00CF1930" w:rsidRDefault="00D4299A" w:rsidP="00262A1D">
          <w:pPr>
            <w:spacing w:after="0" w:line="240" w:lineRule="auto"/>
            <w:contextualSpacing/>
            <w:jc w:val="center"/>
            <w:rPr>
              <w:rFonts w:cstheme="minorHAnsi"/>
              <w:b/>
              <w:bCs/>
              <w:sz w:val="24"/>
              <w:szCs w:val="24"/>
            </w:rPr>
          </w:pPr>
          <w:r w:rsidRPr="00CF1930">
            <w:rPr>
              <w:rFonts w:cstheme="minorHAnsi"/>
              <w:b/>
              <w:bCs/>
              <w:sz w:val="24"/>
              <w:szCs w:val="24"/>
            </w:rPr>
            <w:t xml:space="preserve"> „VSAT TARNYBINĖMS TRANSPORTO PRIEMONĖMS PADANGŲ BEI PADANGŲ</w:t>
          </w:r>
        </w:p>
        <w:p w14:paraId="23FECDAC" w14:textId="0201F4E2" w:rsidR="006D50C2" w:rsidRPr="00CF1930" w:rsidRDefault="00D4299A" w:rsidP="00262A1D">
          <w:pPr>
            <w:spacing w:after="0" w:line="240" w:lineRule="auto"/>
            <w:contextualSpacing/>
            <w:jc w:val="center"/>
            <w:rPr>
              <w:rFonts w:cstheme="minorHAnsi"/>
              <w:b/>
              <w:bCs/>
              <w:sz w:val="24"/>
              <w:szCs w:val="24"/>
            </w:rPr>
          </w:pPr>
          <w:r w:rsidRPr="00CF1930">
            <w:rPr>
              <w:rFonts w:cstheme="minorHAnsi"/>
              <w:b/>
              <w:bCs/>
              <w:sz w:val="24"/>
              <w:szCs w:val="24"/>
            </w:rPr>
            <w:t>MONTAVIMO IR REMONTO PASLAUGŲ PIRKIMAS“ ATVIRO KONKURSO SPECIALIOSIOS SĄLYGOS</w:t>
          </w:r>
        </w:p>
        <w:p w14:paraId="0124FBF5" w14:textId="71642BCE" w:rsidR="006D50C2" w:rsidRPr="00CF1930" w:rsidRDefault="00D4299A" w:rsidP="00262A1D">
          <w:pPr>
            <w:spacing w:after="0" w:line="240" w:lineRule="auto"/>
            <w:contextualSpacing/>
            <w:jc w:val="center"/>
            <w:rPr>
              <w:rFonts w:cstheme="minorHAnsi"/>
              <w:b/>
              <w:bCs/>
              <w:sz w:val="24"/>
              <w:szCs w:val="24"/>
            </w:rPr>
          </w:pPr>
          <w:r w:rsidRPr="00CF1930">
            <w:rPr>
              <w:rFonts w:cstheme="minorHAnsi"/>
              <w:b/>
              <w:bCs/>
              <w:sz w:val="24"/>
              <w:szCs w:val="24"/>
            </w:rPr>
            <w:t xml:space="preserve">VERSIJA NR. </w:t>
          </w:r>
          <w:r w:rsidRPr="00CF1930">
            <w:rPr>
              <w:rFonts w:cstheme="minorHAnsi"/>
              <w:b/>
              <w:sz w:val="24"/>
              <w:szCs w:val="24"/>
            </w:rPr>
            <w:t>1</w:t>
          </w:r>
        </w:p>
        <w:p w14:paraId="0FC90D8B" w14:textId="02E28986" w:rsidR="00D526C8" w:rsidRPr="00CF1930" w:rsidRDefault="00D526C8" w:rsidP="006D50C2">
          <w:pPr>
            <w:spacing w:after="120" w:line="20" w:lineRule="atLeast"/>
            <w:contextualSpacing/>
            <w:jc w:val="center"/>
            <w:rPr>
              <w:rFonts w:cstheme="minorHAnsi"/>
              <w:sz w:val="28"/>
              <w:szCs w:val="28"/>
            </w:rPr>
          </w:pPr>
        </w:p>
        <w:p w14:paraId="18B0B7B6" w14:textId="0373CDBB" w:rsidR="00177463" w:rsidRPr="00CF1930" w:rsidRDefault="003C2EF9" w:rsidP="00177463">
          <w:pPr>
            <w:autoSpaceDE w:val="0"/>
            <w:autoSpaceDN w:val="0"/>
            <w:adjustRightInd w:val="0"/>
            <w:spacing w:after="0" w:line="240" w:lineRule="auto"/>
            <w:jc w:val="center"/>
            <w:rPr>
              <w:rFonts w:cstheme="minorHAnsi"/>
              <w:sz w:val="24"/>
              <w:szCs w:val="24"/>
            </w:rPr>
          </w:pPr>
          <w:r w:rsidRPr="00CF1930">
            <w:rPr>
              <w:rFonts w:cstheme="minorHAnsi"/>
              <w:sz w:val="24"/>
              <w:szCs w:val="24"/>
            </w:rPr>
            <w:t xml:space="preserve">Pagrindinis </w:t>
          </w:r>
          <w:r w:rsidR="00177463" w:rsidRPr="00CF1930">
            <w:rPr>
              <w:rFonts w:cstheme="minorHAnsi"/>
              <w:sz w:val="24"/>
              <w:szCs w:val="24"/>
            </w:rPr>
            <w:t>BVPŽ kodas – 34351100-3 (Automobilių padangos)</w:t>
          </w:r>
        </w:p>
        <w:p w14:paraId="42A00E67" w14:textId="77777777" w:rsidR="003C2EF9" w:rsidRPr="00CF1930" w:rsidRDefault="003C2EF9" w:rsidP="00177463">
          <w:pPr>
            <w:autoSpaceDE w:val="0"/>
            <w:autoSpaceDN w:val="0"/>
            <w:adjustRightInd w:val="0"/>
            <w:spacing w:after="0" w:line="240" w:lineRule="auto"/>
            <w:jc w:val="center"/>
            <w:rPr>
              <w:rFonts w:cstheme="minorHAnsi"/>
              <w:sz w:val="24"/>
              <w:szCs w:val="24"/>
            </w:rPr>
          </w:pPr>
        </w:p>
        <w:p w14:paraId="11556E65" w14:textId="34551186" w:rsidR="003C2EF9" w:rsidRPr="00CF1930" w:rsidRDefault="003C2EF9" w:rsidP="00177463">
          <w:pPr>
            <w:autoSpaceDE w:val="0"/>
            <w:autoSpaceDN w:val="0"/>
            <w:adjustRightInd w:val="0"/>
            <w:spacing w:after="0" w:line="240" w:lineRule="auto"/>
            <w:jc w:val="center"/>
            <w:rPr>
              <w:rFonts w:cstheme="minorHAnsi"/>
              <w:sz w:val="24"/>
              <w:szCs w:val="24"/>
            </w:rPr>
          </w:pPr>
          <w:r w:rsidRPr="00CF1930">
            <w:rPr>
              <w:rFonts w:ascii="Times New Roman" w:hAnsi="Times New Roman"/>
              <w:bCs/>
              <w:sz w:val="24"/>
              <w:szCs w:val="24"/>
            </w:rPr>
            <w:t>Papildomi BVPŽ kodai: 34350000-5, 34352000-9, 50116500-6</w:t>
          </w:r>
        </w:p>
        <w:p w14:paraId="4A82BE58" w14:textId="77777777" w:rsidR="00177463" w:rsidRPr="00CF1930" w:rsidRDefault="00177463" w:rsidP="006D50C2">
          <w:pPr>
            <w:spacing w:after="120" w:line="20" w:lineRule="atLeast"/>
            <w:contextualSpacing/>
            <w:jc w:val="center"/>
            <w:rPr>
              <w:rFonts w:cstheme="minorHAnsi"/>
              <w:sz w:val="28"/>
              <w:szCs w:val="28"/>
            </w:rPr>
          </w:pPr>
        </w:p>
        <w:p w14:paraId="14CD07CB" w14:textId="77777777" w:rsidR="00177463" w:rsidRPr="00CF1930" w:rsidRDefault="00177463" w:rsidP="006D50C2">
          <w:pPr>
            <w:spacing w:after="120" w:line="20" w:lineRule="atLeast"/>
            <w:contextualSpacing/>
            <w:jc w:val="center"/>
            <w:rPr>
              <w:rFonts w:cstheme="minorHAnsi"/>
              <w:sz w:val="28"/>
              <w:szCs w:val="28"/>
            </w:rPr>
          </w:pPr>
        </w:p>
        <w:p w14:paraId="517C01D9" w14:textId="77777777" w:rsidR="001C24BC" w:rsidRPr="00CF1930" w:rsidRDefault="005F13F0" w:rsidP="004E4612">
          <w:pPr>
            <w:spacing w:after="120" w:line="20" w:lineRule="atLeast"/>
            <w:contextualSpacing/>
            <w:rPr>
              <w:rFonts w:cstheme="minorHAnsi"/>
            </w:rPr>
          </w:pPr>
          <w:r w:rsidRPr="00CF193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F1930" w:rsidRDefault="001C24BC" w:rsidP="004E4612">
              <w:pPr>
                <w:pStyle w:val="Turinioantrat"/>
                <w:spacing w:before="0" w:line="20" w:lineRule="atLeast"/>
                <w:ind w:left="432" w:hanging="432"/>
                <w:contextualSpacing/>
                <w:rPr>
                  <w:rFonts w:asciiTheme="minorHAnsi" w:hAnsiTheme="minorHAnsi" w:cstheme="minorHAnsi"/>
                </w:rPr>
              </w:pPr>
              <w:r w:rsidRPr="00CF1930">
                <w:rPr>
                  <w:rFonts w:asciiTheme="minorHAnsi" w:hAnsiTheme="minorHAnsi" w:cstheme="minorHAnsi"/>
                </w:rPr>
                <w:t>TURINYS</w:t>
              </w:r>
            </w:p>
            <w:p w14:paraId="1AD69534" w14:textId="1F6741E0" w:rsidR="004D3D8F" w:rsidRPr="00CF1930" w:rsidRDefault="001C24BC">
              <w:pPr>
                <w:pStyle w:val="Turinys1"/>
                <w:tabs>
                  <w:tab w:val="left" w:pos="660"/>
                </w:tabs>
                <w:rPr>
                  <w:noProof/>
                  <w:kern w:val="2"/>
                  <w:sz w:val="22"/>
                  <w:szCs w:val="22"/>
                  <w14:ligatures w14:val="standardContextual"/>
                </w:rPr>
              </w:pPr>
              <w:r w:rsidRPr="00CF1930">
                <w:rPr>
                  <w:rFonts w:cstheme="minorHAnsi"/>
                  <w:color w:val="2B579A"/>
                  <w:shd w:val="clear" w:color="auto" w:fill="E6E6E6"/>
                </w:rPr>
                <w:fldChar w:fldCharType="begin"/>
              </w:r>
              <w:r w:rsidRPr="00CF1930">
                <w:rPr>
                  <w:rFonts w:cstheme="minorHAnsi"/>
                </w:rPr>
                <w:instrText xml:space="preserve"> TOC \o "1-3" \h \z \u </w:instrText>
              </w:r>
              <w:r w:rsidRPr="00CF1930">
                <w:rPr>
                  <w:rFonts w:cstheme="minorHAnsi"/>
                  <w:color w:val="2B579A"/>
                  <w:shd w:val="clear" w:color="auto" w:fill="E6E6E6"/>
                </w:rPr>
                <w:fldChar w:fldCharType="separate"/>
              </w:r>
              <w:hyperlink w:anchor="_Toc184631421" w:history="1">
                <w:r w:rsidR="004D3D8F" w:rsidRPr="00CF1930">
                  <w:rPr>
                    <w:rStyle w:val="Hipersaitas"/>
                    <w:rFonts w:cstheme="minorHAnsi"/>
                    <w:noProof/>
                  </w:rPr>
                  <w:t>1.</w:t>
                </w:r>
                <w:r w:rsidR="004D3D8F" w:rsidRPr="00CF1930">
                  <w:rPr>
                    <w:noProof/>
                    <w:kern w:val="2"/>
                    <w:sz w:val="22"/>
                    <w:szCs w:val="22"/>
                    <w14:ligatures w14:val="standardContextual"/>
                  </w:rPr>
                  <w:tab/>
                </w:r>
                <w:r w:rsidR="004D3D8F" w:rsidRPr="00CF1930">
                  <w:rPr>
                    <w:rStyle w:val="Hipersaitas"/>
                    <w:rFonts w:cstheme="minorHAnsi"/>
                    <w:noProof/>
                  </w:rPr>
                  <w:t>Bendra informacija</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_Toc184631421 \h </w:instrText>
                </w:r>
                <w:r w:rsidR="004D3D8F" w:rsidRPr="00CF1930">
                  <w:rPr>
                    <w:noProof/>
                    <w:webHidden/>
                  </w:rPr>
                </w:r>
                <w:r w:rsidR="004D3D8F" w:rsidRPr="00CF1930">
                  <w:rPr>
                    <w:noProof/>
                    <w:webHidden/>
                  </w:rPr>
                  <w:fldChar w:fldCharType="separate"/>
                </w:r>
                <w:r w:rsidR="004B7058" w:rsidRPr="00CF1930">
                  <w:rPr>
                    <w:noProof/>
                    <w:webHidden/>
                  </w:rPr>
                  <w:t>2</w:t>
                </w:r>
                <w:r w:rsidR="004D3D8F" w:rsidRPr="00CF1930">
                  <w:rPr>
                    <w:noProof/>
                    <w:webHidden/>
                  </w:rPr>
                  <w:fldChar w:fldCharType="end"/>
                </w:r>
              </w:hyperlink>
            </w:p>
            <w:p w14:paraId="3526BC84" w14:textId="5BF9FD83" w:rsidR="004D3D8F" w:rsidRPr="00CF1930" w:rsidRDefault="00351035">
              <w:pPr>
                <w:pStyle w:val="Turinys1"/>
                <w:rPr>
                  <w:noProof/>
                  <w:kern w:val="2"/>
                  <w:sz w:val="22"/>
                  <w:szCs w:val="22"/>
                  <w14:ligatures w14:val="standardContextual"/>
                </w:rPr>
              </w:pPr>
              <w:hyperlink w:anchor="_Toc184631422" w:history="1">
                <w:r w:rsidR="004D3D8F" w:rsidRPr="00CF1930">
                  <w:rPr>
                    <w:rStyle w:val="Hipersaitas"/>
                    <w:rFonts w:ascii="Calibri" w:hAnsi="Calibri" w:cs="Calibri"/>
                    <w:noProof/>
                  </w:rPr>
                  <w:t>2</w:t>
                </w:r>
                <w:r w:rsidR="004D3D8F" w:rsidRPr="00CF1930">
                  <w:rPr>
                    <w:rStyle w:val="Hipersaitas"/>
                    <w:noProof/>
                  </w:rPr>
                  <w:t xml:space="preserve">. </w:t>
                </w:r>
                <w:r w:rsidR="004D3D8F" w:rsidRPr="00CF1930">
                  <w:rPr>
                    <w:rStyle w:val="Hipersaitas"/>
                    <w:rFonts w:cstheme="minorHAnsi"/>
                    <w:noProof/>
                  </w:rPr>
                  <w:t>Pirkimo objektas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_Toc184631422 \h </w:instrText>
                </w:r>
                <w:r w:rsidR="004D3D8F" w:rsidRPr="00CF1930">
                  <w:rPr>
                    <w:noProof/>
                    <w:webHidden/>
                  </w:rPr>
                </w:r>
                <w:r w:rsidR="004D3D8F" w:rsidRPr="00CF1930">
                  <w:rPr>
                    <w:noProof/>
                    <w:webHidden/>
                  </w:rPr>
                  <w:fldChar w:fldCharType="separate"/>
                </w:r>
                <w:r w:rsidR="004B7058" w:rsidRPr="00CF1930">
                  <w:rPr>
                    <w:noProof/>
                    <w:webHidden/>
                  </w:rPr>
                  <w:t>2</w:t>
                </w:r>
                <w:r w:rsidR="004D3D8F" w:rsidRPr="00CF1930">
                  <w:rPr>
                    <w:noProof/>
                    <w:webHidden/>
                  </w:rPr>
                  <w:fldChar w:fldCharType="end"/>
                </w:r>
              </w:hyperlink>
            </w:p>
            <w:p w14:paraId="2A1AD884" w14:textId="59D507DE" w:rsidR="004D3D8F" w:rsidRPr="00CF1930" w:rsidRDefault="00351035">
              <w:pPr>
                <w:pStyle w:val="Turinys1"/>
                <w:rPr>
                  <w:noProof/>
                  <w:kern w:val="2"/>
                  <w:sz w:val="22"/>
                  <w:szCs w:val="22"/>
                  <w14:ligatures w14:val="standardContextual"/>
                </w:rPr>
              </w:pPr>
              <w:hyperlink w:anchor="_Toc184631423" w:history="1">
                <w:r w:rsidR="004D3D8F" w:rsidRPr="00CF1930">
                  <w:rPr>
                    <w:rStyle w:val="Hipersaitas"/>
                    <w:rFonts w:cstheme="minorHAnsi"/>
                    <w:noProof/>
                  </w:rPr>
                  <w:t>3. Susitikimai su tiekėjais ir objekto apžiūra</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_Toc184631423 \h </w:instrText>
                </w:r>
                <w:r w:rsidR="004D3D8F" w:rsidRPr="00CF1930">
                  <w:rPr>
                    <w:noProof/>
                    <w:webHidden/>
                  </w:rPr>
                </w:r>
                <w:r w:rsidR="004D3D8F" w:rsidRPr="00CF1930">
                  <w:rPr>
                    <w:noProof/>
                    <w:webHidden/>
                  </w:rPr>
                  <w:fldChar w:fldCharType="separate"/>
                </w:r>
                <w:r w:rsidR="004B7058" w:rsidRPr="00CF1930">
                  <w:rPr>
                    <w:noProof/>
                    <w:webHidden/>
                  </w:rPr>
                  <w:t>3</w:t>
                </w:r>
                <w:r w:rsidR="004D3D8F" w:rsidRPr="00CF1930">
                  <w:rPr>
                    <w:noProof/>
                    <w:webHidden/>
                  </w:rPr>
                  <w:fldChar w:fldCharType="end"/>
                </w:r>
              </w:hyperlink>
            </w:p>
            <w:p w14:paraId="62F0FB25" w14:textId="48E459F9" w:rsidR="004D3D8F" w:rsidRPr="00CF1930" w:rsidRDefault="00351035">
              <w:pPr>
                <w:pStyle w:val="Turinys1"/>
                <w:rPr>
                  <w:noProof/>
                  <w:kern w:val="2"/>
                  <w:sz w:val="22"/>
                  <w:szCs w:val="22"/>
                  <w14:ligatures w14:val="standardContextual"/>
                </w:rPr>
              </w:pPr>
              <w:hyperlink w:anchor="_Toc184631424" w:history="1">
                <w:r w:rsidR="004D3D8F" w:rsidRPr="00CF1930">
                  <w:rPr>
                    <w:rStyle w:val="Hipersaitas"/>
                    <w:rFonts w:cstheme="majorHAnsi"/>
                    <w:noProof/>
                  </w:rPr>
                  <w:t xml:space="preserve">4. </w:t>
                </w:r>
                <w:r w:rsidR="004D3D8F" w:rsidRPr="00CF1930">
                  <w:rPr>
                    <w:rStyle w:val="Hipersaitas"/>
                    <w:rFonts w:cstheme="minorHAnsi"/>
                    <w:noProof/>
                  </w:rPr>
                  <w:t>Tiekėjų pašalinimo pagrindai ir kvalifikacijos reikalavimai</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_Toc184631424 \h </w:instrText>
                </w:r>
                <w:r w:rsidR="004D3D8F" w:rsidRPr="00CF1930">
                  <w:rPr>
                    <w:noProof/>
                    <w:webHidden/>
                  </w:rPr>
                </w:r>
                <w:r w:rsidR="004D3D8F" w:rsidRPr="00CF1930">
                  <w:rPr>
                    <w:noProof/>
                    <w:webHidden/>
                  </w:rPr>
                  <w:fldChar w:fldCharType="separate"/>
                </w:r>
                <w:r w:rsidR="004B7058" w:rsidRPr="00CF1930">
                  <w:rPr>
                    <w:noProof/>
                    <w:webHidden/>
                  </w:rPr>
                  <w:t>3</w:t>
                </w:r>
                <w:r w:rsidR="004D3D8F" w:rsidRPr="00CF1930">
                  <w:rPr>
                    <w:noProof/>
                    <w:webHidden/>
                  </w:rPr>
                  <w:fldChar w:fldCharType="end"/>
                </w:r>
              </w:hyperlink>
            </w:p>
            <w:p w14:paraId="51DFA750" w14:textId="0B4A18A4" w:rsidR="004D3D8F" w:rsidRPr="00CF1930" w:rsidRDefault="00351035">
              <w:pPr>
                <w:pStyle w:val="Turinys1"/>
                <w:rPr>
                  <w:noProof/>
                  <w:kern w:val="2"/>
                  <w:sz w:val="22"/>
                  <w:szCs w:val="22"/>
                  <w14:ligatures w14:val="standardContextual"/>
                </w:rPr>
              </w:pPr>
              <w:hyperlink w:anchor="_Toc184631425" w:history="1">
                <w:r w:rsidR="004D3D8F" w:rsidRPr="00CF1930">
                  <w:rPr>
                    <w:rStyle w:val="Hipersaitas"/>
                    <w:rFonts w:cstheme="minorHAnsi"/>
                    <w:noProof/>
                  </w:rPr>
                  <w:t>5.</w:t>
                </w:r>
                <w:r w:rsidR="004D3D8F" w:rsidRPr="00CF1930">
                  <w:rPr>
                    <w:rStyle w:val="Hipersaitas"/>
                    <w:rFonts w:ascii="Calibri" w:hAnsi="Calibri" w:cs="Calibri"/>
                    <w:noProof/>
                  </w:rPr>
                  <w:t>Reikalavimai, susiję su nacionaliniu saugumu</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_Toc184631425 \h </w:instrText>
                </w:r>
                <w:r w:rsidR="004D3D8F" w:rsidRPr="00CF1930">
                  <w:rPr>
                    <w:noProof/>
                    <w:webHidden/>
                  </w:rPr>
                </w:r>
                <w:r w:rsidR="004D3D8F" w:rsidRPr="00CF1930">
                  <w:rPr>
                    <w:noProof/>
                    <w:webHidden/>
                  </w:rPr>
                  <w:fldChar w:fldCharType="separate"/>
                </w:r>
                <w:r w:rsidR="004B7058" w:rsidRPr="00CF1930">
                  <w:rPr>
                    <w:noProof/>
                    <w:webHidden/>
                  </w:rPr>
                  <w:t>3</w:t>
                </w:r>
                <w:r w:rsidR="004D3D8F" w:rsidRPr="00CF1930">
                  <w:rPr>
                    <w:noProof/>
                    <w:webHidden/>
                  </w:rPr>
                  <w:fldChar w:fldCharType="end"/>
                </w:r>
              </w:hyperlink>
            </w:p>
            <w:p w14:paraId="0C227EFC" w14:textId="12DA4C39" w:rsidR="004D3D8F" w:rsidRPr="00CF1930" w:rsidRDefault="00351035">
              <w:pPr>
                <w:pStyle w:val="Turinys1"/>
                <w:rPr>
                  <w:noProof/>
                  <w:kern w:val="2"/>
                  <w:sz w:val="22"/>
                  <w:szCs w:val="22"/>
                  <w14:ligatures w14:val="standardContextual"/>
                </w:rPr>
              </w:pPr>
              <w:hyperlink w:anchor="_Toc184631426" w:history="1">
                <w:r w:rsidR="004D3D8F" w:rsidRPr="00CF1930">
                  <w:rPr>
                    <w:rStyle w:val="Hipersaitas"/>
                    <w:noProof/>
                  </w:rPr>
                  <w:t>6. Specialieji reikalavimai pasiūlymų rengimui ir pateikimui</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_Toc184631426 \h </w:instrText>
                </w:r>
                <w:r w:rsidR="004D3D8F" w:rsidRPr="00CF1930">
                  <w:rPr>
                    <w:noProof/>
                    <w:webHidden/>
                  </w:rPr>
                </w:r>
                <w:r w:rsidR="004D3D8F" w:rsidRPr="00CF1930">
                  <w:rPr>
                    <w:noProof/>
                    <w:webHidden/>
                  </w:rPr>
                  <w:fldChar w:fldCharType="separate"/>
                </w:r>
                <w:r w:rsidR="004B7058" w:rsidRPr="00CF1930">
                  <w:rPr>
                    <w:noProof/>
                    <w:webHidden/>
                  </w:rPr>
                  <w:t>4</w:t>
                </w:r>
                <w:r w:rsidR="004D3D8F" w:rsidRPr="00CF1930">
                  <w:rPr>
                    <w:noProof/>
                    <w:webHidden/>
                  </w:rPr>
                  <w:fldChar w:fldCharType="end"/>
                </w:r>
              </w:hyperlink>
            </w:p>
            <w:p w14:paraId="226E31A3" w14:textId="75FDD2EC" w:rsidR="004D3D8F" w:rsidRPr="00CF1930" w:rsidRDefault="00351035">
              <w:pPr>
                <w:pStyle w:val="Turinys1"/>
                <w:tabs>
                  <w:tab w:val="left" w:pos="660"/>
                </w:tabs>
                <w:rPr>
                  <w:noProof/>
                  <w:kern w:val="2"/>
                  <w:sz w:val="22"/>
                  <w:szCs w:val="22"/>
                  <w14:ligatures w14:val="standardContextual"/>
                </w:rPr>
              </w:pPr>
              <w:hyperlink w:anchor="_Toc184631427" w:history="1">
                <w:r w:rsidR="004D3D8F" w:rsidRPr="00CF1930">
                  <w:rPr>
                    <w:rStyle w:val="Hipersaitas"/>
                    <w:rFonts w:eastAsia="Calibri" w:cstheme="minorHAnsi"/>
                    <w:noProof/>
                  </w:rPr>
                  <w:t>7.</w:t>
                </w:r>
                <w:r w:rsidR="004D3D8F" w:rsidRPr="00CF1930">
                  <w:rPr>
                    <w:noProof/>
                    <w:kern w:val="2"/>
                    <w:sz w:val="22"/>
                    <w:szCs w:val="22"/>
                    <w14:ligatures w14:val="standardContextual"/>
                  </w:rPr>
                  <w:tab/>
                </w:r>
                <w:r w:rsidR="004D3D8F" w:rsidRPr="00CF1930">
                  <w:rPr>
                    <w:rStyle w:val="Hipersaitas"/>
                    <w:rFonts w:cstheme="minorHAnsi"/>
                    <w:noProof/>
                  </w:rPr>
                  <w:t>Pasiūlymo galiojimo užtikrinimas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_Toc184631427 \h </w:instrText>
                </w:r>
                <w:r w:rsidR="004D3D8F" w:rsidRPr="00CF1930">
                  <w:rPr>
                    <w:noProof/>
                    <w:webHidden/>
                  </w:rPr>
                </w:r>
                <w:r w:rsidR="004D3D8F" w:rsidRPr="00CF1930">
                  <w:rPr>
                    <w:noProof/>
                    <w:webHidden/>
                  </w:rPr>
                  <w:fldChar w:fldCharType="separate"/>
                </w:r>
                <w:r w:rsidR="004B7058" w:rsidRPr="00CF1930">
                  <w:rPr>
                    <w:noProof/>
                    <w:webHidden/>
                  </w:rPr>
                  <w:t>5</w:t>
                </w:r>
                <w:r w:rsidR="004D3D8F" w:rsidRPr="00CF1930">
                  <w:rPr>
                    <w:noProof/>
                    <w:webHidden/>
                  </w:rPr>
                  <w:fldChar w:fldCharType="end"/>
                </w:r>
              </w:hyperlink>
            </w:p>
            <w:p w14:paraId="7872F482" w14:textId="5EC43C83" w:rsidR="004D3D8F" w:rsidRPr="00CF1930" w:rsidRDefault="00351035">
              <w:pPr>
                <w:pStyle w:val="Turinys1"/>
                <w:tabs>
                  <w:tab w:val="left" w:pos="660"/>
                </w:tabs>
                <w:rPr>
                  <w:noProof/>
                  <w:kern w:val="2"/>
                  <w:sz w:val="22"/>
                  <w:szCs w:val="22"/>
                  <w14:ligatures w14:val="standardContextual"/>
                </w:rPr>
              </w:pPr>
              <w:hyperlink w:anchor="_Toc184631428" w:history="1">
                <w:r w:rsidR="004D3D8F" w:rsidRPr="00CF1930">
                  <w:rPr>
                    <w:rStyle w:val="Hipersaitas"/>
                    <w:rFonts w:eastAsia="Calibri" w:cstheme="minorHAnsi"/>
                    <w:noProof/>
                  </w:rPr>
                  <w:t>8.</w:t>
                </w:r>
                <w:r w:rsidR="004D3D8F" w:rsidRPr="00CF1930">
                  <w:rPr>
                    <w:noProof/>
                    <w:kern w:val="2"/>
                    <w:sz w:val="22"/>
                    <w:szCs w:val="22"/>
                    <w14:ligatures w14:val="standardContextual"/>
                  </w:rPr>
                  <w:tab/>
                </w:r>
                <w:r w:rsidR="004D3D8F" w:rsidRPr="00CF1930">
                  <w:rPr>
                    <w:rStyle w:val="Hipersaitas"/>
                    <w:rFonts w:cstheme="minorHAnsi"/>
                    <w:noProof/>
                  </w:rPr>
                  <w:t>Elektroninis aukcionas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_Toc184631428 \h </w:instrText>
                </w:r>
                <w:r w:rsidR="004D3D8F" w:rsidRPr="00CF1930">
                  <w:rPr>
                    <w:noProof/>
                    <w:webHidden/>
                  </w:rPr>
                </w:r>
                <w:r w:rsidR="004D3D8F" w:rsidRPr="00CF1930">
                  <w:rPr>
                    <w:noProof/>
                    <w:webHidden/>
                  </w:rPr>
                  <w:fldChar w:fldCharType="separate"/>
                </w:r>
                <w:r w:rsidR="004B7058" w:rsidRPr="00CF1930">
                  <w:rPr>
                    <w:noProof/>
                    <w:webHidden/>
                  </w:rPr>
                  <w:t>5</w:t>
                </w:r>
                <w:r w:rsidR="004D3D8F" w:rsidRPr="00CF1930">
                  <w:rPr>
                    <w:noProof/>
                    <w:webHidden/>
                  </w:rPr>
                  <w:fldChar w:fldCharType="end"/>
                </w:r>
              </w:hyperlink>
            </w:p>
            <w:p w14:paraId="6D1B0534" w14:textId="6964F6E7" w:rsidR="004D3D8F" w:rsidRPr="00CF1930" w:rsidRDefault="00351035">
              <w:pPr>
                <w:pStyle w:val="Turinys1"/>
                <w:tabs>
                  <w:tab w:val="left" w:pos="660"/>
                </w:tabs>
                <w:rPr>
                  <w:noProof/>
                  <w:kern w:val="2"/>
                  <w:sz w:val="22"/>
                  <w:szCs w:val="22"/>
                  <w14:ligatures w14:val="standardContextual"/>
                </w:rPr>
              </w:pPr>
              <w:hyperlink w:anchor="_Toc184631429" w:history="1">
                <w:r w:rsidR="004D3D8F" w:rsidRPr="00CF1930">
                  <w:rPr>
                    <w:rStyle w:val="Hipersaitas"/>
                    <w:rFonts w:eastAsia="Calibri" w:cstheme="minorHAnsi"/>
                    <w:noProof/>
                  </w:rPr>
                  <w:t>9.</w:t>
                </w:r>
                <w:r w:rsidR="004D3D8F" w:rsidRPr="00CF1930">
                  <w:rPr>
                    <w:noProof/>
                    <w:kern w:val="2"/>
                    <w:sz w:val="22"/>
                    <w:szCs w:val="22"/>
                    <w14:ligatures w14:val="standardContextual"/>
                  </w:rPr>
                  <w:tab/>
                </w:r>
                <w:r w:rsidR="004D3D8F" w:rsidRPr="00CF1930">
                  <w:rPr>
                    <w:rStyle w:val="Hipersaitas"/>
                    <w:rFonts w:cstheme="minorHAnsi"/>
                    <w:noProof/>
                  </w:rPr>
                  <w:t>Pasiūlymų vertinimas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_Toc184631429 \h </w:instrText>
                </w:r>
                <w:r w:rsidR="004D3D8F" w:rsidRPr="00CF1930">
                  <w:rPr>
                    <w:noProof/>
                    <w:webHidden/>
                  </w:rPr>
                </w:r>
                <w:r w:rsidR="004D3D8F" w:rsidRPr="00CF1930">
                  <w:rPr>
                    <w:noProof/>
                    <w:webHidden/>
                  </w:rPr>
                  <w:fldChar w:fldCharType="separate"/>
                </w:r>
                <w:r w:rsidR="004B7058" w:rsidRPr="00CF1930">
                  <w:rPr>
                    <w:noProof/>
                    <w:webHidden/>
                  </w:rPr>
                  <w:t>6</w:t>
                </w:r>
                <w:r w:rsidR="004D3D8F" w:rsidRPr="00CF1930">
                  <w:rPr>
                    <w:noProof/>
                    <w:webHidden/>
                  </w:rPr>
                  <w:fldChar w:fldCharType="end"/>
                </w:r>
              </w:hyperlink>
            </w:p>
            <w:p w14:paraId="40A37DF9" w14:textId="285BAF42" w:rsidR="004D3D8F" w:rsidRPr="00CF1930" w:rsidRDefault="00351035">
              <w:pPr>
                <w:pStyle w:val="Turinys1"/>
                <w:tabs>
                  <w:tab w:val="left" w:pos="660"/>
                </w:tabs>
                <w:rPr>
                  <w:noProof/>
                  <w:kern w:val="2"/>
                  <w:sz w:val="22"/>
                  <w:szCs w:val="22"/>
                  <w14:ligatures w14:val="standardContextual"/>
                </w:rPr>
              </w:pPr>
              <w:hyperlink w:anchor="_Toc184631430" w:history="1">
                <w:r w:rsidR="004D3D8F" w:rsidRPr="00CF1930">
                  <w:rPr>
                    <w:rStyle w:val="Hipersaitas"/>
                    <w:rFonts w:eastAsia="Calibri" w:cstheme="minorHAnsi"/>
                    <w:noProof/>
                  </w:rPr>
                  <w:t>10.</w:t>
                </w:r>
                <w:r w:rsidR="004D3D8F" w:rsidRPr="00CF1930">
                  <w:rPr>
                    <w:noProof/>
                    <w:kern w:val="2"/>
                    <w:sz w:val="22"/>
                    <w:szCs w:val="22"/>
                    <w14:ligatures w14:val="standardContextual"/>
                  </w:rPr>
                  <w:tab/>
                </w:r>
                <w:r w:rsidR="004D3D8F" w:rsidRPr="00CF1930">
                  <w:rPr>
                    <w:rStyle w:val="Hipersaitas"/>
                    <w:rFonts w:cstheme="minorHAnsi"/>
                    <w:noProof/>
                  </w:rPr>
                  <w:t>Sutarties sudarymas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_Toc184631430 \h </w:instrText>
                </w:r>
                <w:r w:rsidR="004D3D8F" w:rsidRPr="00CF1930">
                  <w:rPr>
                    <w:noProof/>
                    <w:webHidden/>
                  </w:rPr>
                </w:r>
                <w:r w:rsidR="004D3D8F" w:rsidRPr="00CF1930">
                  <w:rPr>
                    <w:noProof/>
                    <w:webHidden/>
                  </w:rPr>
                  <w:fldChar w:fldCharType="separate"/>
                </w:r>
                <w:r w:rsidR="004B7058" w:rsidRPr="00CF1930">
                  <w:rPr>
                    <w:noProof/>
                    <w:webHidden/>
                  </w:rPr>
                  <w:t>6</w:t>
                </w:r>
                <w:r w:rsidR="004D3D8F" w:rsidRPr="00CF1930">
                  <w:rPr>
                    <w:noProof/>
                    <w:webHidden/>
                  </w:rPr>
                  <w:fldChar w:fldCharType="end"/>
                </w:r>
              </w:hyperlink>
            </w:p>
            <w:p w14:paraId="5B248A74" w14:textId="0B0A4772" w:rsidR="004D3D8F" w:rsidRPr="00CF1930" w:rsidRDefault="00351035">
              <w:pPr>
                <w:pStyle w:val="Turinys1"/>
                <w:tabs>
                  <w:tab w:val="left" w:pos="660"/>
                </w:tabs>
                <w:rPr>
                  <w:noProof/>
                  <w:kern w:val="2"/>
                  <w:sz w:val="22"/>
                  <w:szCs w:val="22"/>
                  <w14:ligatures w14:val="standardContextual"/>
                </w:rPr>
              </w:pPr>
              <w:hyperlink w:anchor="_Toc184631431" w:history="1">
                <w:r w:rsidR="004D3D8F" w:rsidRPr="00CF1930">
                  <w:rPr>
                    <w:rStyle w:val="Hipersaitas"/>
                    <w:rFonts w:cstheme="minorHAnsi"/>
                    <w:noProof/>
                  </w:rPr>
                  <w:t>11.</w:t>
                </w:r>
                <w:r w:rsidR="004D3D8F" w:rsidRPr="00CF1930">
                  <w:rPr>
                    <w:noProof/>
                    <w:kern w:val="2"/>
                    <w:sz w:val="22"/>
                    <w:szCs w:val="22"/>
                    <w14:ligatures w14:val="standardContextual"/>
                  </w:rPr>
                  <w:tab/>
                </w:r>
                <w:r w:rsidR="004D3D8F" w:rsidRPr="00CF1930">
                  <w:rPr>
                    <w:rStyle w:val="Hipersaitas"/>
                    <w:rFonts w:cstheme="minorHAnsi"/>
                    <w:noProof/>
                  </w:rPr>
                  <w:t>Kitos sąlygos</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_Toc184631431 \h </w:instrText>
                </w:r>
                <w:r w:rsidR="004D3D8F" w:rsidRPr="00CF1930">
                  <w:rPr>
                    <w:noProof/>
                    <w:webHidden/>
                  </w:rPr>
                </w:r>
                <w:r w:rsidR="004D3D8F" w:rsidRPr="00CF1930">
                  <w:rPr>
                    <w:noProof/>
                    <w:webHidden/>
                  </w:rPr>
                  <w:fldChar w:fldCharType="separate"/>
                </w:r>
                <w:r w:rsidR="004B7058" w:rsidRPr="00CF1930">
                  <w:rPr>
                    <w:noProof/>
                    <w:webHidden/>
                  </w:rPr>
                  <w:t>6</w:t>
                </w:r>
                <w:r w:rsidR="004D3D8F" w:rsidRPr="00CF1930">
                  <w:rPr>
                    <w:noProof/>
                    <w:webHidden/>
                  </w:rPr>
                  <w:fldChar w:fldCharType="end"/>
                </w:r>
              </w:hyperlink>
            </w:p>
            <w:p w14:paraId="23E06B8B" w14:textId="6E75E6C6" w:rsidR="004D3D8F" w:rsidRPr="00CF1930" w:rsidRDefault="00351035">
              <w:pPr>
                <w:pStyle w:val="Turinys1"/>
                <w:rPr>
                  <w:noProof/>
                  <w:kern w:val="2"/>
                  <w:sz w:val="22"/>
                  <w:szCs w:val="22"/>
                  <w14:ligatures w14:val="standardContextual"/>
                </w:rPr>
              </w:pPr>
              <w:hyperlink w:anchor="_Toc184631432" w:history="1">
                <w:r w:rsidR="004D3D8F" w:rsidRPr="00CF1930">
                  <w:rPr>
                    <w:rStyle w:val="Hipersaitas"/>
                    <w:rFonts w:cstheme="minorHAnsi"/>
                    <w:noProof/>
                  </w:rPr>
                  <w:t>Pirkimo sąlygų 1 priedas „Terminai“</w:t>
                </w:r>
                <w:r w:rsidR="004D3D8F" w:rsidRPr="00CF1930">
                  <w:rPr>
                    <w:noProof/>
                    <w:webHidden/>
                  </w:rPr>
                  <w:tab/>
                </w:r>
                <w:r w:rsidR="004D3D8F" w:rsidRPr="00CF1930">
                  <w:rPr>
                    <w:noProof/>
                    <w:webHidden/>
                  </w:rPr>
                  <w:fldChar w:fldCharType="begin"/>
                </w:r>
                <w:r w:rsidR="004D3D8F" w:rsidRPr="00CF1930">
                  <w:rPr>
                    <w:noProof/>
                    <w:webHidden/>
                  </w:rPr>
                  <w:instrText xml:space="preserve"> PAGEREF _Toc184631432 \h </w:instrText>
                </w:r>
                <w:r w:rsidR="004D3D8F" w:rsidRPr="00CF1930">
                  <w:rPr>
                    <w:noProof/>
                    <w:webHidden/>
                  </w:rPr>
                </w:r>
                <w:r w:rsidR="004D3D8F" w:rsidRPr="00CF1930">
                  <w:rPr>
                    <w:noProof/>
                    <w:webHidden/>
                  </w:rPr>
                  <w:fldChar w:fldCharType="separate"/>
                </w:r>
                <w:r w:rsidR="004B7058" w:rsidRPr="00CF1930">
                  <w:rPr>
                    <w:noProof/>
                    <w:webHidden/>
                  </w:rPr>
                  <w:t>9</w:t>
                </w:r>
                <w:r w:rsidR="004D3D8F" w:rsidRPr="00CF1930">
                  <w:rPr>
                    <w:noProof/>
                    <w:webHidden/>
                  </w:rPr>
                  <w:fldChar w:fldCharType="end"/>
                </w:r>
              </w:hyperlink>
            </w:p>
            <w:p w14:paraId="738A8072" w14:textId="39CA530F" w:rsidR="004D3D8F" w:rsidRPr="00CF1930" w:rsidRDefault="00351035" w:rsidP="006D76EC">
              <w:pPr>
                <w:pStyle w:val="Turinys2"/>
                <w:rPr>
                  <w:strike w:val="0"/>
                  <w:kern w:val="2"/>
                  <w:sz w:val="22"/>
                  <w:szCs w:val="22"/>
                  <w14:ligatures w14:val="standardContextual"/>
                </w:rPr>
              </w:pPr>
              <w:hyperlink w:anchor="_Toc184631433" w:history="1">
                <w:r w:rsidR="004D3D8F" w:rsidRPr="00CF1930">
                  <w:rPr>
                    <w:rStyle w:val="Hipersaitas"/>
                    <w:strike w:val="0"/>
                  </w:rPr>
                  <w:t xml:space="preserve">Pirkimo sąlygų 2 priedas „Techninė </w:t>
                </w:r>
                <w:r w:rsidR="006D76EC" w:rsidRPr="00CF1930">
                  <w:rPr>
                    <w:rStyle w:val="Hipersaitas"/>
                    <w:strike w:val="0"/>
                  </w:rPr>
                  <w:t>specifikacija</w:t>
                </w:r>
                <w:r w:rsidR="004D3D8F" w:rsidRPr="00CF1930">
                  <w:rPr>
                    <w:rStyle w:val="Hipersaitas"/>
                    <w:strike w:val="0"/>
                  </w:rPr>
                  <w:t>“</w:t>
                </w:r>
                <w:r w:rsidR="004D3D8F" w:rsidRPr="00CF1930">
                  <w:rPr>
                    <w:strike w:val="0"/>
                    <w:webHidden/>
                  </w:rPr>
                  <w:tab/>
                </w:r>
              </w:hyperlink>
            </w:p>
            <w:p w14:paraId="236E8429" w14:textId="21E13008" w:rsidR="004D3D8F" w:rsidRPr="00CF1930" w:rsidRDefault="00351035" w:rsidP="006D76EC">
              <w:pPr>
                <w:pStyle w:val="Turinys2"/>
                <w:rPr>
                  <w:kern w:val="2"/>
                  <w:sz w:val="22"/>
                  <w:szCs w:val="22"/>
                  <w14:ligatures w14:val="standardContextual"/>
                </w:rPr>
              </w:pPr>
              <w:hyperlink w:anchor="_Toc184631434" w:history="1">
                <w:r w:rsidR="004D3D8F" w:rsidRPr="00CF1930">
                  <w:rPr>
                    <w:rStyle w:val="Hipersaitas"/>
                    <w:strike w:val="0"/>
                  </w:rPr>
                  <w:t>Pirkimo sąlygų 3 priedas „Tiekėjų pašalinimo pagrindai“</w:t>
                </w:r>
                <w:r w:rsidR="004D3D8F" w:rsidRPr="00CF1930">
                  <w:rPr>
                    <w:strike w:val="0"/>
                    <w:webHidden/>
                  </w:rPr>
                  <w:tab/>
                </w:r>
              </w:hyperlink>
            </w:p>
            <w:p w14:paraId="5A348D3B" w14:textId="2D1AE674" w:rsidR="00F3614F" w:rsidRPr="00CF1930" w:rsidRDefault="00F3614F" w:rsidP="006D76EC">
              <w:pPr>
                <w:pStyle w:val="Turinys2"/>
                <w:rPr>
                  <w:strike w:val="0"/>
                </w:rPr>
              </w:pPr>
              <w:r w:rsidRPr="00CF1930">
                <w:rPr>
                  <w:strike w:val="0"/>
                </w:rPr>
                <w:t>Pirkimo sąlygų 4 priedas „Tiekėjų kvalifikacijos reikalavimai“ ir reikalaujami kokybės vadybos bei aplinkos apsaugos vadybos sistemų standartai“</w:t>
              </w:r>
            </w:p>
            <w:p w14:paraId="61D0DE5A" w14:textId="6CD1CB99" w:rsidR="004D3D8F" w:rsidRPr="00CF1930" w:rsidRDefault="004C05F4" w:rsidP="006D76EC">
              <w:pPr>
                <w:pStyle w:val="Turinys2"/>
                <w:rPr>
                  <w:kern w:val="2"/>
                  <w:sz w:val="22"/>
                  <w:szCs w:val="22"/>
                  <w14:ligatures w14:val="standardContextual"/>
                </w:rPr>
              </w:pPr>
              <w:r w:rsidRPr="00CF1930">
                <w:rPr>
                  <w:strike w:val="0"/>
                </w:rPr>
                <w:t xml:space="preserve">Pirkimo sąlygų </w:t>
              </w:r>
              <w:r w:rsidR="00F3614F" w:rsidRPr="00CF1930">
                <w:rPr>
                  <w:strike w:val="0"/>
                </w:rPr>
                <w:t>5</w:t>
              </w:r>
              <w:r w:rsidRPr="00CF1930">
                <w:rPr>
                  <w:strike w:val="0"/>
                </w:rPr>
                <w:t xml:space="preserve"> priedas „EBVPD“ (PDF ir XML formatais)“</w:t>
              </w:r>
              <w:hyperlink w:anchor="_Toc184631435" w:history="1">
                <w:r w:rsidR="004D3D8F" w:rsidRPr="00CF1930">
                  <w:rPr>
                    <w:strike w:val="0"/>
                    <w:webHidden/>
                  </w:rPr>
                  <w:tab/>
                </w:r>
              </w:hyperlink>
            </w:p>
            <w:p w14:paraId="24EF0B26" w14:textId="477CA30B" w:rsidR="004D3D8F" w:rsidRPr="00CF1930" w:rsidRDefault="00351035" w:rsidP="006D76EC">
              <w:pPr>
                <w:pStyle w:val="Turinys2"/>
                <w:rPr>
                  <w:kern w:val="2"/>
                  <w:sz w:val="22"/>
                  <w:szCs w:val="22"/>
                  <w14:ligatures w14:val="standardContextual"/>
                </w:rPr>
              </w:pPr>
              <w:hyperlink w:anchor="_Toc184631436" w:history="1">
                <w:r w:rsidR="004D3D8F" w:rsidRPr="00CF1930">
                  <w:rPr>
                    <w:rStyle w:val="Hipersaitas"/>
                    <w:strike w:val="0"/>
                  </w:rPr>
                  <w:t xml:space="preserve">Pirkimo sąlygų </w:t>
                </w:r>
                <w:r w:rsidR="00F3614F" w:rsidRPr="00CF1930">
                  <w:rPr>
                    <w:rStyle w:val="Hipersaitas"/>
                    <w:strike w:val="0"/>
                  </w:rPr>
                  <w:t>6</w:t>
                </w:r>
                <w:r w:rsidR="004D3D8F" w:rsidRPr="00CF1930">
                  <w:rPr>
                    <w:rStyle w:val="Hipersaitas"/>
                    <w:strike w:val="0"/>
                  </w:rPr>
                  <w:t xml:space="preserve"> priedas </w:t>
                </w:r>
                <w:r w:rsidR="004C05F4" w:rsidRPr="00CF1930">
                  <w:rPr>
                    <w:rStyle w:val="Hipersaitas"/>
                    <w:strike w:val="0"/>
                  </w:rPr>
                  <w:t>„Pasiūlymo forma“</w:t>
                </w:r>
                <w:r w:rsidR="004D3D8F" w:rsidRPr="00CF1930">
                  <w:rPr>
                    <w:strike w:val="0"/>
                    <w:webHidden/>
                  </w:rPr>
                  <w:tab/>
                </w:r>
              </w:hyperlink>
            </w:p>
            <w:p w14:paraId="018B6C3A" w14:textId="1387BD95" w:rsidR="004D3D8F" w:rsidRPr="00CF1930" w:rsidRDefault="00351035" w:rsidP="006D76EC">
              <w:pPr>
                <w:pStyle w:val="Turinys2"/>
                <w:rPr>
                  <w:kern w:val="2"/>
                  <w:sz w:val="22"/>
                  <w:szCs w:val="22"/>
                  <w14:ligatures w14:val="standardContextual"/>
                </w:rPr>
              </w:pPr>
              <w:hyperlink w:anchor="_Toc184631437" w:history="1">
                <w:r w:rsidR="004D3D8F" w:rsidRPr="00CF1930">
                  <w:rPr>
                    <w:rStyle w:val="Hipersaitas"/>
                    <w:strike w:val="0"/>
                  </w:rPr>
                  <w:t xml:space="preserve">Pirkimo sąlygų </w:t>
                </w:r>
                <w:r w:rsidR="00F3614F" w:rsidRPr="00CF1930">
                  <w:rPr>
                    <w:rStyle w:val="Hipersaitas"/>
                    <w:strike w:val="0"/>
                  </w:rPr>
                  <w:t>7</w:t>
                </w:r>
                <w:r w:rsidR="004D3D8F" w:rsidRPr="00CF1930">
                  <w:rPr>
                    <w:rStyle w:val="Hipersaitas"/>
                    <w:strike w:val="0"/>
                  </w:rPr>
                  <w:t xml:space="preserve"> priedas </w:t>
                </w:r>
                <w:r w:rsidR="004C05F4" w:rsidRPr="00CF1930">
                  <w:rPr>
                    <w:rStyle w:val="Hipersaitas"/>
                    <w:strike w:val="0"/>
                  </w:rPr>
                  <w:t>„Pasiūlymų vertinimo kriterijai ir sąlygos“</w:t>
                </w:r>
                <w:r w:rsidR="004D3D8F" w:rsidRPr="00CF1930">
                  <w:rPr>
                    <w:strike w:val="0"/>
                    <w:webHidden/>
                  </w:rPr>
                  <w:tab/>
                </w:r>
              </w:hyperlink>
            </w:p>
            <w:p w14:paraId="5CC3A21E" w14:textId="5980B5C6" w:rsidR="004D3D8F" w:rsidRPr="00CF1930" w:rsidRDefault="00351035" w:rsidP="006D76EC">
              <w:pPr>
                <w:pStyle w:val="Turinys2"/>
                <w:rPr>
                  <w:kern w:val="2"/>
                  <w:sz w:val="22"/>
                  <w:szCs w:val="22"/>
                  <w14:ligatures w14:val="standardContextual"/>
                </w:rPr>
              </w:pPr>
              <w:hyperlink w:anchor="_Toc184631438" w:history="1">
                <w:r w:rsidR="004D3D8F" w:rsidRPr="00CF1930">
                  <w:rPr>
                    <w:rStyle w:val="Hipersaitas"/>
                    <w:strike w:val="0"/>
                  </w:rPr>
                  <w:t xml:space="preserve">Pirkimo sąlygų </w:t>
                </w:r>
                <w:r w:rsidR="00F3614F" w:rsidRPr="00CF1930">
                  <w:rPr>
                    <w:rStyle w:val="Hipersaitas"/>
                    <w:strike w:val="0"/>
                  </w:rPr>
                  <w:t>8</w:t>
                </w:r>
                <w:r w:rsidR="004D3D8F" w:rsidRPr="00CF1930">
                  <w:rPr>
                    <w:rStyle w:val="Hipersaitas"/>
                    <w:strike w:val="0"/>
                  </w:rPr>
                  <w:t xml:space="preserve"> priedas </w:t>
                </w:r>
                <w:r w:rsidR="004C05F4" w:rsidRPr="00CF1930">
                  <w:rPr>
                    <w:rStyle w:val="Hipersaitas"/>
                    <w:strike w:val="0"/>
                  </w:rPr>
                  <w:t>„Sutarties projektas“</w:t>
                </w:r>
                <w:r w:rsidR="004D3D8F" w:rsidRPr="00CF1930">
                  <w:rPr>
                    <w:strike w:val="0"/>
                    <w:webHidden/>
                  </w:rPr>
                  <w:tab/>
                </w:r>
              </w:hyperlink>
            </w:p>
            <w:p w14:paraId="0DDC40AE" w14:textId="283D6DBB" w:rsidR="001C24BC" w:rsidRPr="00CF1930" w:rsidRDefault="001C24BC" w:rsidP="004E4612">
              <w:pPr>
                <w:spacing w:after="120" w:line="20" w:lineRule="atLeast"/>
                <w:contextualSpacing/>
                <w:rPr>
                  <w:rFonts w:cstheme="minorHAnsi"/>
                </w:rPr>
              </w:pPr>
              <w:r w:rsidRPr="00CF1930">
                <w:rPr>
                  <w:rFonts w:cstheme="minorHAnsi"/>
                  <w:b/>
                  <w:bCs/>
                  <w:color w:val="2B579A"/>
                  <w:shd w:val="clear" w:color="auto" w:fill="E6E6E6"/>
                </w:rPr>
                <w:fldChar w:fldCharType="end"/>
              </w:r>
            </w:p>
          </w:sdtContent>
        </w:sdt>
        <w:p w14:paraId="73CCB438" w14:textId="0E813B55" w:rsidR="005F13F0" w:rsidRPr="00CF1930" w:rsidRDefault="001C24BC" w:rsidP="004E4612">
          <w:pPr>
            <w:spacing w:after="120" w:line="20" w:lineRule="atLeast"/>
            <w:contextualSpacing/>
            <w:rPr>
              <w:rFonts w:cstheme="minorHAnsi"/>
            </w:rPr>
          </w:pPr>
          <w:r w:rsidRPr="00CF1930">
            <w:rPr>
              <w:rFonts w:cstheme="minorHAnsi"/>
            </w:rPr>
            <w:br w:type="page"/>
          </w:r>
        </w:p>
      </w:sdtContent>
    </w:sdt>
    <w:p w14:paraId="7DBFF88B" w14:textId="0FE73970" w:rsidR="002415C7" w:rsidRPr="00CF19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CF1930">
        <w:rPr>
          <w:rFonts w:asciiTheme="minorHAnsi" w:hAnsiTheme="minorHAnsi" w:cstheme="minorHAnsi"/>
        </w:rPr>
        <w:lastRenderedPageBreak/>
        <w:t>Bendra informacija</w:t>
      </w:r>
      <w:bookmarkEnd w:id="1"/>
    </w:p>
    <w:p w14:paraId="6A1D8105" w14:textId="77777777" w:rsidR="00982915" w:rsidRPr="00CF1930" w:rsidRDefault="008272CE" w:rsidP="00982915">
      <w:pPr>
        <w:pStyle w:val="Sraopastraipa"/>
        <w:numPr>
          <w:ilvl w:val="1"/>
          <w:numId w:val="1"/>
        </w:numPr>
        <w:spacing w:after="0" w:line="20" w:lineRule="atLeast"/>
        <w:ind w:left="0" w:firstLine="567"/>
        <w:jc w:val="both"/>
        <w:rPr>
          <w:rFonts w:cstheme="minorHAnsi"/>
        </w:rPr>
      </w:pPr>
      <w:r w:rsidRPr="00CF1930">
        <w:rPr>
          <w:rFonts w:cstheme="minorHAnsi"/>
        </w:rPr>
        <w:t>Perkančioji organizacija –</w:t>
      </w:r>
      <w:r w:rsidR="000372F4" w:rsidRPr="00CF1930">
        <w:rPr>
          <w:rFonts w:cstheme="minorHAnsi"/>
        </w:rPr>
        <w:t xml:space="preserve"> </w:t>
      </w:r>
      <w:r w:rsidR="00C8064C" w:rsidRPr="00CF1930">
        <w:rPr>
          <w:rFonts w:eastAsia="Calibri" w:cstheme="minorHAnsi"/>
        </w:rPr>
        <w:t>Valstybės sienos apsaugos tarnyba prie Lietuvos Respublikos vidaus reikalų ministerijos</w:t>
      </w:r>
      <w:r w:rsidR="00E56BA8" w:rsidRPr="00CF1930">
        <w:rPr>
          <w:rFonts w:eastAsia="Calibri" w:cstheme="minorHAnsi"/>
        </w:rPr>
        <w:t>,</w:t>
      </w:r>
      <w:r w:rsidR="00E56BA8" w:rsidRPr="00CF1930">
        <w:rPr>
          <w:rFonts w:eastAsia="Calibri" w:cstheme="minorHAnsi"/>
          <w:color w:val="00B050"/>
        </w:rPr>
        <w:t xml:space="preserve"> </w:t>
      </w:r>
      <w:r w:rsidR="00E56BA8" w:rsidRPr="00CF1930">
        <w:rPr>
          <w:rFonts w:eastAsia="Calibri" w:cstheme="minorHAnsi"/>
        </w:rPr>
        <w:t>juridinio asmens kodas</w:t>
      </w:r>
      <w:r w:rsidR="0083762D" w:rsidRPr="00CF1930">
        <w:rPr>
          <w:rFonts w:eastAsia="Calibri" w:cstheme="minorHAnsi"/>
        </w:rPr>
        <w:t xml:space="preserve"> </w:t>
      </w:r>
      <w:r w:rsidR="00E401BA" w:rsidRPr="00CF1930">
        <w:rPr>
          <w:rFonts w:ascii="Calibri" w:eastAsia="Times New Roman" w:hAnsi="Calibri" w:cs="Calibri"/>
          <w:snapToGrid w:val="0"/>
        </w:rPr>
        <w:t>188608252</w:t>
      </w:r>
      <w:r w:rsidR="00E56BA8" w:rsidRPr="00CF1930">
        <w:rPr>
          <w:rFonts w:eastAsia="Calibri" w:cstheme="minorHAnsi"/>
        </w:rPr>
        <w:t>, adresas</w:t>
      </w:r>
      <w:r w:rsidR="00E401BA" w:rsidRPr="00CF1930">
        <w:rPr>
          <w:rFonts w:eastAsia="Calibri" w:cstheme="minorHAnsi"/>
        </w:rPr>
        <w:t xml:space="preserve"> Savanorių pr. 2</w:t>
      </w:r>
      <w:r w:rsidR="00E56BA8" w:rsidRPr="00CF1930">
        <w:rPr>
          <w:rFonts w:eastAsia="Calibri" w:cstheme="minorHAnsi"/>
        </w:rPr>
        <w:t>,</w:t>
      </w:r>
      <w:r w:rsidR="00E401BA" w:rsidRPr="00CF1930">
        <w:rPr>
          <w:rFonts w:eastAsia="Calibri" w:cstheme="minorHAnsi"/>
        </w:rPr>
        <w:t xml:space="preserve"> </w:t>
      </w:r>
      <w:r w:rsidR="00E401BA" w:rsidRPr="00CF1930">
        <w:rPr>
          <w:rFonts w:ascii="Calibri" w:eastAsia="Times New Roman" w:hAnsi="Calibri" w:cs="Calibri"/>
          <w:snapToGrid w:val="0"/>
        </w:rPr>
        <w:t>LT-03116 Vilnius</w:t>
      </w:r>
      <w:r w:rsidR="00362719" w:rsidRPr="00CF1930">
        <w:rPr>
          <w:rFonts w:eastAsia="Calibri" w:cstheme="minorHAnsi"/>
        </w:rPr>
        <w:t>.</w:t>
      </w:r>
      <w:r w:rsidR="008C5433" w:rsidRPr="00CF1930">
        <w:rPr>
          <w:rFonts w:eastAsia="Calibri" w:cstheme="minorHAnsi"/>
        </w:rPr>
        <w:t xml:space="preserve"> </w:t>
      </w:r>
      <w:r w:rsidR="00E05E2D" w:rsidRPr="00CF1930">
        <w:rPr>
          <w:rFonts w:eastAsia="Calibri" w:cstheme="minorHAnsi"/>
        </w:rPr>
        <w:t>P</w:t>
      </w:r>
      <w:r w:rsidR="00D94650" w:rsidRPr="00CF1930">
        <w:rPr>
          <w:rFonts w:eastAsia="Calibri" w:cstheme="minorHAnsi"/>
        </w:rPr>
        <w:t>erkančioji organizacija yra PVM mokėtoja</w:t>
      </w:r>
      <w:r w:rsidR="009C69A4" w:rsidRPr="00CF1930">
        <w:rPr>
          <w:rFonts w:eastAsia="Calibri" w:cstheme="minorHAnsi"/>
        </w:rPr>
        <w:t>.</w:t>
      </w:r>
    </w:p>
    <w:p w14:paraId="25FE33F9" w14:textId="2D7DDCE2" w:rsidR="00867954" w:rsidRPr="00CF1930" w:rsidRDefault="007D6857" w:rsidP="00AA3062">
      <w:pPr>
        <w:pStyle w:val="Sraopastraipa"/>
        <w:numPr>
          <w:ilvl w:val="1"/>
          <w:numId w:val="1"/>
        </w:numPr>
        <w:spacing w:after="0" w:line="20" w:lineRule="atLeast"/>
        <w:ind w:left="0" w:firstLine="567"/>
        <w:jc w:val="both"/>
        <w:rPr>
          <w:rFonts w:cstheme="minorHAnsi"/>
          <w:color w:val="000000" w:themeColor="text1"/>
        </w:rPr>
      </w:pPr>
      <w:r w:rsidRPr="00CF1930">
        <w:rPr>
          <w:rFonts w:cstheme="minorHAnsi"/>
          <w:color w:val="000000" w:themeColor="text1"/>
        </w:rPr>
        <w:t>Pirkimas</w:t>
      </w:r>
      <w:r w:rsidR="00B37854" w:rsidRPr="00CF1930">
        <w:rPr>
          <w:rFonts w:cstheme="minorHAnsi"/>
          <w:color w:val="000000" w:themeColor="text1"/>
        </w:rPr>
        <w:t xml:space="preserve"> neatlieka</w:t>
      </w:r>
      <w:r w:rsidRPr="00CF1930">
        <w:rPr>
          <w:rFonts w:cstheme="minorHAnsi"/>
          <w:color w:val="000000" w:themeColor="text1"/>
        </w:rPr>
        <w:t>mas</w:t>
      </w:r>
      <w:r w:rsidR="00B37854" w:rsidRPr="00CF1930">
        <w:rPr>
          <w:rFonts w:cstheme="minorHAnsi"/>
          <w:color w:val="000000" w:themeColor="text1"/>
        </w:rPr>
        <w:t xml:space="preserve"> </w:t>
      </w:r>
      <w:r w:rsidR="002F5F8E" w:rsidRPr="00CF1930">
        <w:rPr>
          <w:rFonts w:cstheme="minorHAnsi"/>
          <w:color w:val="000000" w:themeColor="text1"/>
        </w:rPr>
        <w:t xml:space="preserve">naudojantis </w:t>
      </w:r>
      <w:bookmarkStart w:id="4" w:name="_Hlk182988162"/>
      <w:r w:rsidR="002F5F8E" w:rsidRPr="00CF1930">
        <w:rPr>
          <w:rFonts w:cstheme="minorHAnsi"/>
          <w:color w:val="000000" w:themeColor="text1"/>
        </w:rPr>
        <w:t>centralizuotų pirkimų katalogu</w:t>
      </w:r>
      <w:bookmarkEnd w:id="4"/>
      <w:r w:rsidRPr="00CF1930">
        <w:rPr>
          <w:rFonts w:cstheme="minorHAnsi"/>
          <w:color w:val="000000" w:themeColor="text1"/>
        </w:rPr>
        <w:t>, nes</w:t>
      </w:r>
      <w:r w:rsidR="00AA3062" w:rsidRPr="00CF1930">
        <w:rPr>
          <w:rFonts w:cstheme="minorHAnsi"/>
          <w:color w:val="000000" w:themeColor="text1"/>
        </w:rPr>
        <w:t xml:space="preserve"> </w:t>
      </w:r>
      <w:r w:rsidR="007161B6" w:rsidRPr="00CF1930">
        <w:rPr>
          <w:rFonts w:cstheme="minorHAnsi"/>
          <w:bCs/>
        </w:rPr>
        <w:t>Pirkimo objektas nėra įtrauktas į CPO.LT ar VRS CPO katalogus</w:t>
      </w:r>
      <w:r w:rsidR="00AA3062" w:rsidRPr="00CF1930">
        <w:rPr>
          <w:rFonts w:cstheme="minorHAnsi"/>
          <w:color w:val="000000" w:themeColor="text1"/>
        </w:rPr>
        <w:t>.</w:t>
      </w:r>
    </w:p>
    <w:p w14:paraId="23909846" w14:textId="77777777" w:rsidR="008D7A1E" w:rsidRPr="00CF1930" w:rsidRDefault="00AA23FB" w:rsidP="008D7A1E">
      <w:pPr>
        <w:pStyle w:val="Sraopastraipa"/>
        <w:numPr>
          <w:ilvl w:val="1"/>
          <w:numId w:val="1"/>
        </w:numPr>
        <w:spacing w:after="0" w:line="20" w:lineRule="atLeast"/>
        <w:ind w:left="0" w:firstLine="567"/>
        <w:jc w:val="both"/>
        <w:rPr>
          <w:rFonts w:cstheme="minorHAnsi"/>
        </w:rPr>
      </w:pPr>
      <w:r w:rsidRPr="00CF1930">
        <w:rPr>
          <w:rFonts w:eastAsia="Times New Roman" w:cstheme="minorHAnsi"/>
        </w:rPr>
        <w:t>Perkančioji organizacija nerezervuoja teisės dalyvauti pirkime.</w:t>
      </w:r>
    </w:p>
    <w:p w14:paraId="4764862F" w14:textId="77777777" w:rsidR="00AA0D6B" w:rsidRPr="00CF1930" w:rsidRDefault="00E32C8E" w:rsidP="00AA0D6B">
      <w:pPr>
        <w:pStyle w:val="Sraopastraipa"/>
        <w:numPr>
          <w:ilvl w:val="1"/>
          <w:numId w:val="1"/>
        </w:numPr>
        <w:spacing w:after="0" w:line="20" w:lineRule="atLeast"/>
        <w:ind w:left="0" w:firstLine="567"/>
        <w:jc w:val="both"/>
        <w:rPr>
          <w:rFonts w:cstheme="minorHAnsi"/>
        </w:rPr>
      </w:pPr>
      <w:r w:rsidRPr="00CF1930">
        <w:rPr>
          <w:rFonts w:cstheme="minorHAnsi"/>
        </w:rPr>
        <w:t xml:space="preserve">Stebėtojai dalyvauti </w:t>
      </w:r>
      <w:r w:rsidR="008A3C98" w:rsidRPr="00CF1930">
        <w:rPr>
          <w:rFonts w:cstheme="minorHAnsi"/>
        </w:rPr>
        <w:t>K</w:t>
      </w:r>
      <w:r w:rsidRPr="00CF1930">
        <w:rPr>
          <w:rFonts w:cstheme="minorHAnsi"/>
        </w:rPr>
        <w:t>omisijos posėdžiuose nėra kviečiami.</w:t>
      </w:r>
    </w:p>
    <w:p w14:paraId="71B94EA6" w14:textId="235AC1C9" w:rsidR="008A781E" w:rsidRPr="00CF1930" w:rsidRDefault="00A847CE" w:rsidP="00A847CE">
      <w:pPr>
        <w:pStyle w:val="Betarp"/>
        <w:ind w:firstLine="567"/>
        <w:jc w:val="both"/>
        <w:rPr>
          <w:rFonts w:cstheme="minorHAnsi"/>
          <w:color w:val="000000"/>
        </w:rPr>
      </w:pPr>
      <w:r w:rsidRPr="00CF1930">
        <w:rPr>
          <w:rFonts w:cstheme="minorHAnsi"/>
        </w:rPr>
        <w:t xml:space="preserve">1.5. </w:t>
      </w:r>
      <w:r w:rsidRPr="00CF1930">
        <w:rPr>
          <w:rFonts w:cstheme="minorHAnsi"/>
          <w:b/>
        </w:rPr>
        <w:t>Atliekamas žaliasis pirkimas</w:t>
      </w:r>
      <w:r w:rsidRPr="00CF1930">
        <w:rPr>
          <w:rFonts w:cstheme="minorHAnsi"/>
        </w:rPr>
        <w:t xml:space="preserve">. Pirkimas vykdomas vadovaujantis </w:t>
      </w:r>
      <w:hyperlink r:id="rId12" w:history="1">
        <w:r w:rsidRPr="00CF1930">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F1930">
        <w:rPr>
          <w:rFonts w:cstheme="minorHAnsi"/>
        </w:rPr>
        <w:t>“ patvirtinto Aplinkos apsaugos kriterijų taikymo, vykdant žaliuosius pirkimus, aprašo</w:t>
      </w:r>
      <w:r w:rsidR="008A781E" w:rsidRPr="00CF1930">
        <w:rPr>
          <w:rFonts w:cstheme="minorHAnsi"/>
        </w:rPr>
        <w:t>:</w:t>
      </w:r>
      <w:r w:rsidR="00995C4C" w:rsidRPr="00CF1930">
        <w:rPr>
          <w:rFonts w:cstheme="minorHAnsi"/>
        </w:rPr>
        <w:t xml:space="preserve"> </w:t>
      </w:r>
      <w:r w:rsidRPr="00CF1930">
        <w:rPr>
          <w:rFonts w:cstheme="minorHAnsi"/>
        </w:rPr>
        <w:t xml:space="preserve"> </w:t>
      </w:r>
      <w:r w:rsidRPr="00CF1930">
        <w:rPr>
          <w:rFonts w:cstheme="minorHAnsi"/>
          <w:color w:val="000000"/>
        </w:rPr>
        <w:t>4.4.4.1 papunkčiu (</w:t>
      </w:r>
      <w:r w:rsidRPr="00CF1930">
        <w:rPr>
          <w:rFonts w:cstheme="minorHAnsi"/>
        </w:rPr>
        <w:t>prekei pagaminti ir (ar) tiekti, paslaugai teikti ar darbams atlikti sunaudojama mažiau gamtos išteklių ir (ar) sudėtyje yra pakartotinai panaudotų ir (ar) perdirbtų medžiagų</w:t>
      </w:r>
      <w:r w:rsidRPr="00CF1930">
        <w:rPr>
          <w:rFonts w:cstheme="minorHAnsi"/>
          <w:color w:val="000000"/>
        </w:rPr>
        <w:t>) ir</w:t>
      </w:r>
      <w:r w:rsidR="00995C4C" w:rsidRPr="00CF1930">
        <w:rPr>
          <w:rFonts w:cstheme="minorHAnsi"/>
          <w:color w:val="000000"/>
        </w:rPr>
        <w:t xml:space="preserve"> </w:t>
      </w:r>
      <w:r w:rsidR="008A781E" w:rsidRPr="00CF1930">
        <w:rPr>
          <w:rFonts w:cstheme="minorHAnsi"/>
          <w:color w:val="000000"/>
        </w:rPr>
        <w:t xml:space="preserve"> </w:t>
      </w:r>
      <w:r w:rsidRPr="00CF1930">
        <w:rPr>
          <w:rFonts w:cstheme="minorHAnsi"/>
          <w:color w:val="000000"/>
        </w:rPr>
        <w:t xml:space="preserve">4.4.4.5 papunkčiu (prekė, virtusi atliekomis, tinka paruošti pakartotinai naudoti ar perdirbti). </w:t>
      </w:r>
    </w:p>
    <w:p w14:paraId="404B782A" w14:textId="6D0B2C3D" w:rsidR="00A847CE" w:rsidRPr="00CF1930" w:rsidRDefault="00A847CE" w:rsidP="00A847CE">
      <w:pPr>
        <w:pStyle w:val="Betarp"/>
        <w:ind w:firstLine="567"/>
        <w:jc w:val="both"/>
        <w:rPr>
          <w:rFonts w:cstheme="minorHAnsi"/>
        </w:rPr>
      </w:pPr>
      <w:r w:rsidRPr="00CF1930">
        <w:rPr>
          <w:rFonts w:cstheme="minorHAnsi"/>
          <w:b/>
          <w:i/>
          <w:color w:val="000000"/>
        </w:rPr>
        <w:t>Tiekėjas turi pateikti laisvos formos deklaraciją; atitikties įrodymo bus prašoma iš galimo laimėtojo</w:t>
      </w:r>
      <w:r w:rsidRPr="00CF1930">
        <w:rPr>
          <w:rFonts w:cstheme="minorHAnsi"/>
        </w:rPr>
        <w:t>. Aplinkos apsaugos kriterijai nustatyti Techninėje specifikacijoje.</w:t>
      </w:r>
    </w:p>
    <w:p w14:paraId="2413C02D" w14:textId="6AFF71BF" w:rsidR="00E32C8E" w:rsidRPr="00CF1930" w:rsidRDefault="00E32C8E" w:rsidP="0097765E">
      <w:pPr>
        <w:pStyle w:val="Sraopastraipa"/>
        <w:numPr>
          <w:ilvl w:val="1"/>
          <w:numId w:val="7"/>
        </w:numPr>
        <w:tabs>
          <w:tab w:val="left" w:pos="993"/>
        </w:tabs>
        <w:spacing w:after="0" w:line="240" w:lineRule="auto"/>
        <w:ind w:left="0" w:firstLine="567"/>
        <w:jc w:val="both"/>
        <w:rPr>
          <w:rFonts w:eastAsia="Arial"/>
        </w:rPr>
      </w:pPr>
      <w:r w:rsidRPr="00CF1930">
        <w:rPr>
          <w:rFonts w:eastAsia="Arial"/>
        </w:rPr>
        <w:t xml:space="preserve">Išankstinis skelbimas apie </w:t>
      </w:r>
      <w:r w:rsidR="007A68AD" w:rsidRPr="00CF1930">
        <w:rPr>
          <w:rFonts w:eastAsia="Arial"/>
        </w:rPr>
        <w:t>p</w:t>
      </w:r>
      <w:r w:rsidRPr="00CF1930">
        <w:rPr>
          <w:rFonts w:eastAsia="Arial"/>
        </w:rPr>
        <w:t>irkimą nebuvo paskelbtas</w:t>
      </w:r>
      <w:r w:rsidR="001B67ED" w:rsidRPr="00CF1930">
        <w:rPr>
          <w:rFonts w:eastAsia="Arial"/>
        </w:rPr>
        <w:t>.</w:t>
      </w:r>
    </w:p>
    <w:p w14:paraId="72EF28E7" w14:textId="61993630" w:rsidR="00AF1430" w:rsidRPr="00CF19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CF1930">
        <w:rPr>
          <w:rFonts w:cstheme="minorHAnsi"/>
          <w:lang w:eastAsia="en-US"/>
        </w:rPr>
        <w:t>P</w:t>
      </w:r>
      <w:r w:rsidR="00E32C8E" w:rsidRPr="00CF1930">
        <w:rPr>
          <w:rFonts w:cstheme="minorHAnsi"/>
          <w:lang w:eastAsia="en-US"/>
        </w:rPr>
        <w:t xml:space="preserve">irkime </w:t>
      </w:r>
      <w:r w:rsidR="00E32C8E" w:rsidRPr="00CF1930">
        <w:rPr>
          <w:rFonts w:cstheme="minorHAnsi"/>
        </w:rPr>
        <w:t xml:space="preserve"> </w:t>
      </w:r>
      <w:r w:rsidR="007A68AD" w:rsidRPr="00CF1930">
        <w:rPr>
          <w:rFonts w:cstheme="minorHAnsi"/>
        </w:rPr>
        <w:t>perkančioji organizacija</w:t>
      </w:r>
      <w:r w:rsidR="00E32C8E" w:rsidRPr="00CF1930">
        <w:rPr>
          <w:rFonts w:cstheme="minorHAnsi"/>
          <w:lang w:eastAsia="en-US"/>
        </w:rPr>
        <w:t xml:space="preserve"> nenumato skelbti pranešimo dėl savanoriško </w:t>
      </w:r>
      <w:proofErr w:type="spellStart"/>
      <w:r w:rsidR="00E32C8E" w:rsidRPr="00CF1930">
        <w:rPr>
          <w:rFonts w:cstheme="minorHAnsi"/>
          <w:i/>
          <w:iCs/>
          <w:lang w:eastAsia="en-US"/>
        </w:rPr>
        <w:t>ex</w:t>
      </w:r>
      <w:proofErr w:type="spellEnd"/>
      <w:r w:rsidR="00E32C8E" w:rsidRPr="00CF1930">
        <w:rPr>
          <w:rFonts w:cstheme="minorHAnsi"/>
          <w:i/>
          <w:iCs/>
          <w:lang w:eastAsia="en-US"/>
        </w:rPr>
        <w:t xml:space="preserve"> </w:t>
      </w:r>
      <w:proofErr w:type="spellStart"/>
      <w:r w:rsidR="00E32C8E" w:rsidRPr="00CF1930">
        <w:rPr>
          <w:rFonts w:cstheme="minorHAnsi"/>
          <w:i/>
          <w:iCs/>
          <w:lang w:eastAsia="en-US"/>
        </w:rPr>
        <w:t>ante</w:t>
      </w:r>
      <w:proofErr w:type="spellEnd"/>
      <w:r w:rsidR="00E32C8E" w:rsidRPr="00CF1930">
        <w:rPr>
          <w:rFonts w:cstheme="minorHAnsi"/>
          <w:lang w:eastAsia="en-US"/>
        </w:rPr>
        <w:t xml:space="preserve"> skaidrumo.</w:t>
      </w:r>
    </w:p>
    <w:p w14:paraId="5D0EA3C4" w14:textId="34DAD323" w:rsidR="004D070C" w:rsidRPr="00CF1930"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CF1930">
        <w:rPr>
          <w:rFonts w:cstheme="minorHAnsi"/>
        </w:rPr>
        <w:t>Pirkime neleidžia</w:t>
      </w:r>
      <w:r w:rsidR="00216820" w:rsidRPr="00CF1930">
        <w:rPr>
          <w:rFonts w:cstheme="minorHAnsi"/>
        </w:rPr>
        <w:t>ma</w:t>
      </w:r>
      <w:r w:rsidRPr="00CF1930">
        <w:rPr>
          <w:rFonts w:cstheme="minorHAnsi"/>
        </w:rPr>
        <w:t xml:space="preserve"> pateikti alternatyvių </w:t>
      </w:r>
      <w:r w:rsidR="00D27E76" w:rsidRPr="00CF1930">
        <w:rPr>
          <w:rFonts w:cstheme="minorHAnsi"/>
        </w:rPr>
        <w:t>p</w:t>
      </w:r>
      <w:r w:rsidRPr="00CF1930">
        <w:rPr>
          <w:rFonts w:cstheme="minorHAnsi"/>
        </w:rPr>
        <w:t xml:space="preserve">asiūlymų. </w:t>
      </w:r>
      <w:r w:rsidR="004D070C" w:rsidRPr="00CF1930">
        <w:rPr>
          <w:rFonts w:cstheme="minorHAnsi"/>
          <w:sz w:val="22"/>
          <w:szCs w:val="22"/>
        </w:rPr>
        <w:t xml:space="preserve"> </w:t>
      </w:r>
    </w:p>
    <w:p w14:paraId="0C002F05" w14:textId="72C02A6B" w:rsidR="00E32C8E" w:rsidRPr="00CF1930" w:rsidRDefault="00EE0FC0" w:rsidP="0097765E">
      <w:pPr>
        <w:pStyle w:val="Sraopastraipa"/>
        <w:numPr>
          <w:ilvl w:val="1"/>
          <w:numId w:val="7"/>
        </w:numPr>
        <w:tabs>
          <w:tab w:val="left" w:pos="993"/>
        </w:tabs>
        <w:spacing w:after="0" w:line="240" w:lineRule="auto"/>
        <w:ind w:firstLine="207"/>
        <w:jc w:val="both"/>
        <w:rPr>
          <w:rFonts w:cstheme="minorHAnsi"/>
        </w:rPr>
      </w:pPr>
      <w:r w:rsidRPr="00CF1930">
        <w:rPr>
          <w:rFonts w:eastAsia="Arial" w:cstheme="minorHAnsi"/>
          <w:color w:val="333333"/>
        </w:rPr>
        <w:t xml:space="preserve"> </w:t>
      </w:r>
      <w:r w:rsidR="00E32C8E" w:rsidRPr="00CF1930">
        <w:rPr>
          <w:rFonts w:eastAsia="Arial" w:cstheme="minorHAnsi"/>
          <w:color w:val="333333"/>
        </w:rPr>
        <w:t xml:space="preserve">Bendrosios </w:t>
      </w:r>
      <w:r w:rsidR="007E5F55" w:rsidRPr="00CF1930">
        <w:rPr>
          <w:rFonts w:eastAsia="Arial" w:cstheme="minorHAnsi"/>
          <w:color w:val="333333"/>
        </w:rPr>
        <w:t xml:space="preserve">pirkimo </w:t>
      </w:r>
      <w:r w:rsidR="00E32C8E" w:rsidRPr="00CF1930">
        <w:rPr>
          <w:rFonts w:eastAsia="Arial" w:cstheme="minorHAnsi"/>
          <w:color w:val="333333"/>
        </w:rPr>
        <w:t>sąlygos yra neatskiriama ši</w:t>
      </w:r>
      <w:r w:rsidR="00C07F25" w:rsidRPr="00CF1930">
        <w:rPr>
          <w:rFonts w:eastAsia="Arial" w:cstheme="minorHAnsi"/>
          <w:color w:val="333333"/>
        </w:rPr>
        <w:t>ų</w:t>
      </w:r>
      <w:r w:rsidR="00E32C8E" w:rsidRPr="00CF1930">
        <w:rPr>
          <w:rFonts w:eastAsia="Arial" w:cstheme="minorHAnsi"/>
          <w:color w:val="333333"/>
        </w:rPr>
        <w:t xml:space="preserve"> </w:t>
      </w:r>
      <w:r w:rsidR="00F4541C" w:rsidRPr="00CF1930">
        <w:rPr>
          <w:rFonts w:eastAsia="Arial" w:cstheme="minorHAnsi"/>
          <w:color w:val="333333"/>
        </w:rPr>
        <w:t>p</w:t>
      </w:r>
      <w:r w:rsidR="00E32C8E" w:rsidRPr="00CF1930">
        <w:rPr>
          <w:rFonts w:eastAsia="Arial" w:cstheme="minorHAnsi"/>
          <w:color w:val="333333"/>
        </w:rPr>
        <w:t>irkimo sąlygų dalis.</w:t>
      </w:r>
    </w:p>
    <w:p w14:paraId="5DEDEBC7" w14:textId="1ED44FB6" w:rsidR="00B41C66" w:rsidRPr="00CF1930" w:rsidRDefault="00507DC9" w:rsidP="00717DCC">
      <w:pPr>
        <w:pStyle w:val="Antrat1"/>
        <w:spacing w:line="20" w:lineRule="atLeast"/>
        <w:contextualSpacing/>
      </w:pPr>
      <w:bookmarkStart w:id="5" w:name="_Ref39426332"/>
      <w:bookmarkStart w:id="6" w:name="_Ref39426338"/>
      <w:bookmarkStart w:id="7" w:name="_Toc184631422"/>
      <w:bookmarkEnd w:id="2"/>
      <w:r w:rsidRPr="00CF1930">
        <w:rPr>
          <w:rFonts w:ascii="Calibri" w:hAnsi="Calibri" w:cs="Calibri"/>
        </w:rPr>
        <w:t>2</w:t>
      </w:r>
      <w:r w:rsidRPr="00CF1930">
        <w:t xml:space="preserve">. </w:t>
      </w:r>
      <w:r w:rsidR="00B41C66" w:rsidRPr="00CF1930">
        <w:rPr>
          <w:rFonts w:asciiTheme="minorHAnsi" w:hAnsiTheme="minorHAnsi" w:cstheme="minorHAnsi"/>
        </w:rPr>
        <w:t>Pirkimo objektas</w:t>
      </w:r>
      <w:bookmarkEnd w:id="5"/>
      <w:bookmarkEnd w:id="6"/>
      <w:bookmarkEnd w:id="7"/>
    </w:p>
    <w:p w14:paraId="086CA62C" w14:textId="2887BF5C" w:rsidR="00CF63B8" w:rsidRPr="00CF1930" w:rsidRDefault="00B41C66" w:rsidP="00746E37">
      <w:pPr>
        <w:pStyle w:val="Betarp"/>
        <w:numPr>
          <w:ilvl w:val="1"/>
          <w:numId w:val="5"/>
        </w:numPr>
        <w:spacing w:after="120"/>
        <w:ind w:left="0" w:firstLine="709"/>
        <w:contextualSpacing/>
        <w:jc w:val="both"/>
        <w:rPr>
          <w:rFonts w:cstheme="minorHAnsi"/>
          <w:color w:val="FF0000"/>
        </w:rPr>
      </w:pPr>
      <w:r w:rsidRPr="00CF1930">
        <w:rPr>
          <w:rFonts w:eastAsia="Calibri"/>
          <w:color w:val="000000" w:themeColor="text1"/>
        </w:rPr>
        <w:t>Perkančioji organizacija numato įsigyti</w:t>
      </w:r>
      <w:r w:rsidR="00114DB2" w:rsidRPr="00CF1930">
        <w:rPr>
          <w:rFonts w:eastAsia="Calibri"/>
          <w:color w:val="00B050"/>
        </w:rPr>
        <w:t xml:space="preserve"> </w:t>
      </w:r>
      <w:r w:rsidR="00746E37" w:rsidRPr="00CF1930">
        <w:rPr>
          <w:rFonts w:eastAsia="Calibri"/>
          <w:bCs/>
        </w:rPr>
        <w:t xml:space="preserve">Valstybės sienos apsaugos tarnybos prie Lietuvos Respublikos vidaus reikalų ministerijos </w:t>
      </w:r>
      <w:r w:rsidR="0032265D" w:rsidRPr="00CF1930">
        <w:rPr>
          <w:rFonts w:eastAsia="Calibri"/>
          <w:bCs/>
        </w:rPr>
        <w:t xml:space="preserve">(toliau – VSAT) </w:t>
      </w:r>
      <w:r w:rsidR="00B327DE" w:rsidRPr="00CF1930">
        <w:rPr>
          <w:rFonts w:eastAsia="Calibri"/>
          <w:bCs/>
        </w:rPr>
        <w:t>tarnybinėms transporto priemonėms (toliau – TTP) padangas bei padangų montavimo ir remonto paslaugas (toliau – prekės)</w:t>
      </w:r>
      <w:r w:rsidR="008E24FF" w:rsidRPr="00CF1930">
        <w:rPr>
          <w:rFonts w:eastAsia="Calibri"/>
          <w:bCs/>
        </w:rPr>
        <w:t>.</w:t>
      </w:r>
      <w:r w:rsidRPr="00CF1930">
        <w:rPr>
          <w:rFonts w:cstheme="minorHAnsi"/>
        </w:rPr>
        <w:t xml:space="preserve"> </w:t>
      </w:r>
    </w:p>
    <w:p w14:paraId="1743E827" w14:textId="77777777" w:rsidR="00C35594" w:rsidRPr="00CF1930" w:rsidRDefault="00B41C66" w:rsidP="006B41BE">
      <w:pPr>
        <w:pStyle w:val="Betarp"/>
        <w:numPr>
          <w:ilvl w:val="1"/>
          <w:numId w:val="5"/>
        </w:numPr>
        <w:spacing w:after="120"/>
        <w:ind w:left="0" w:firstLine="709"/>
        <w:contextualSpacing/>
        <w:jc w:val="both"/>
        <w:rPr>
          <w:rFonts w:cstheme="minorHAnsi"/>
          <w:color w:val="FF0000"/>
        </w:rPr>
      </w:pPr>
      <w:r w:rsidRPr="00CF1930">
        <w:rPr>
          <w:rFonts w:cstheme="minorHAnsi"/>
        </w:rPr>
        <w:t>Pirkimo objektas</w:t>
      </w:r>
      <w:r w:rsidR="00F7050B" w:rsidRPr="00CF1930">
        <w:rPr>
          <w:rFonts w:cstheme="minorHAnsi"/>
        </w:rPr>
        <w:t xml:space="preserve"> </w:t>
      </w:r>
      <w:r w:rsidR="00A27D07" w:rsidRPr="00CF1930">
        <w:rPr>
          <w:rFonts w:cstheme="minorHAnsi"/>
        </w:rPr>
        <w:t xml:space="preserve">skaidomas </w:t>
      </w:r>
      <w:r w:rsidR="00F7050B" w:rsidRPr="00CF1930">
        <w:rPr>
          <w:rFonts w:cstheme="minorHAnsi"/>
        </w:rPr>
        <w:t>į</w:t>
      </w:r>
      <w:r w:rsidR="00A27D07" w:rsidRPr="00CF1930">
        <w:rPr>
          <w:rFonts w:cstheme="minorHAnsi"/>
        </w:rPr>
        <w:t xml:space="preserve"> 2</w:t>
      </w:r>
      <w:r w:rsidR="00F7050B" w:rsidRPr="00CF1930">
        <w:rPr>
          <w:rFonts w:cstheme="minorHAnsi"/>
        </w:rPr>
        <w:t xml:space="preserve"> dalis</w:t>
      </w:r>
      <w:r w:rsidR="00C35594" w:rsidRPr="00CF1930">
        <w:rPr>
          <w:rFonts w:cstheme="minorHAnsi"/>
        </w:rPr>
        <w:t>:</w:t>
      </w:r>
    </w:p>
    <w:p w14:paraId="1EB8B947" w14:textId="74E27FF6" w:rsidR="00C35594" w:rsidRPr="00CF1930" w:rsidRDefault="00C35594" w:rsidP="00C35594">
      <w:pPr>
        <w:pStyle w:val="Betarp"/>
        <w:spacing w:after="120"/>
        <w:ind w:firstLine="709"/>
        <w:contextualSpacing/>
        <w:jc w:val="both"/>
        <w:rPr>
          <w:rFonts w:cstheme="minorHAnsi"/>
          <w:color w:val="FF0000"/>
        </w:rPr>
      </w:pPr>
      <w:r w:rsidRPr="00CF1930">
        <w:rPr>
          <w:rFonts w:cstheme="minorHAnsi"/>
        </w:rPr>
        <w:t>2.2.1</w:t>
      </w:r>
      <w:r w:rsidR="006B41BE" w:rsidRPr="00CF1930">
        <w:rPr>
          <w:rFonts w:cstheme="minorHAnsi"/>
        </w:rPr>
        <w:t xml:space="preserve">. </w:t>
      </w:r>
      <w:r w:rsidRPr="00CF1930">
        <w:rPr>
          <w:rFonts w:cstheme="minorHAnsi"/>
          <w:b/>
          <w:bCs/>
        </w:rPr>
        <w:t>1 pirkimo objekto dalis</w:t>
      </w:r>
      <w:r w:rsidRPr="00CF1930">
        <w:rPr>
          <w:rFonts w:cstheme="minorHAnsi"/>
        </w:rPr>
        <w:t xml:space="preserve"> – </w:t>
      </w:r>
      <w:r w:rsidR="00423410" w:rsidRPr="00CF1930">
        <w:rPr>
          <w:rFonts w:cstheme="minorHAnsi"/>
        </w:rPr>
        <w:t>l</w:t>
      </w:r>
      <w:r w:rsidRPr="00CF1930">
        <w:rPr>
          <w:rFonts w:cstheme="minorHAnsi"/>
        </w:rPr>
        <w:t>engvųjų, krovininių iki 3,5 t bendrosios masės automobilių</w:t>
      </w:r>
      <w:r w:rsidR="00022E65" w:rsidRPr="00CF1930">
        <w:rPr>
          <w:rFonts w:cstheme="minorHAnsi"/>
        </w:rPr>
        <w:t>, priekabų</w:t>
      </w:r>
      <w:r w:rsidRPr="00CF1930">
        <w:rPr>
          <w:rFonts w:cstheme="minorHAnsi"/>
        </w:rPr>
        <w:t xml:space="preserve"> ir mikroautobusų naujų padangų, padangų montavimo ir remonto paslaugų pirkimas </w:t>
      </w:r>
      <w:r w:rsidRPr="00CF1930">
        <w:rPr>
          <w:rFonts w:cstheme="minorHAnsi"/>
          <w:b/>
          <w:bCs/>
        </w:rPr>
        <w:t>Vilniaus, Kauno,</w:t>
      </w:r>
      <w:r w:rsidRPr="00CF1930">
        <w:rPr>
          <w:rFonts w:cstheme="minorHAnsi"/>
        </w:rPr>
        <w:t xml:space="preserve"> </w:t>
      </w:r>
      <w:r w:rsidRPr="00CF1930">
        <w:rPr>
          <w:rFonts w:cstheme="minorHAnsi"/>
          <w:b/>
          <w:bCs/>
        </w:rPr>
        <w:t>Šiaulių ir Klaipėdos</w:t>
      </w:r>
      <w:r w:rsidRPr="00CF1930">
        <w:rPr>
          <w:rFonts w:cstheme="minorHAnsi"/>
        </w:rPr>
        <w:t xml:space="preserve"> miestuose (reikalavimai padangoms pateikti Techninės specifikacijos priede Nr. 1). Preliminari sutarties vertė iki 100</w:t>
      </w:r>
      <w:r w:rsidR="00067681" w:rsidRPr="00CF1930">
        <w:rPr>
          <w:rFonts w:cstheme="minorHAnsi"/>
        </w:rPr>
        <w:t xml:space="preserve"> </w:t>
      </w:r>
      <w:r w:rsidRPr="00CF1930">
        <w:rPr>
          <w:rFonts w:cstheme="minorHAnsi"/>
        </w:rPr>
        <w:t xml:space="preserve">000,00 (šimtas tūkstančių eurų 00 ct) </w:t>
      </w:r>
      <w:proofErr w:type="spellStart"/>
      <w:r w:rsidRPr="00CF1930">
        <w:rPr>
          <w:rFonts w:cstheme="minorHAnsi"/>
        </w:rPr>
        <w:t>Eur</w:t>
      </w:r>
      <w:proofErr w:type="spellEnd"/>
      <w:r w:rsidRPr="00CF1930">
        <w:rPr>
          <w:rFonts w:cstheme="minorHAnsi"/>
        </w:rPr>
        <w:t xml:space="preserve"> be PVM</w:t>
      </w:r>
      <w:r w:rsidR="00067681" w:rsidRPr="00CF1930">
        <w:rPr>
          <w:rFonts w:cstheme="minorHAnsi"/>
        </w:rPr>
        <w:t>;</w:t>
      </w:r>
    </w:p>
    <w:p w14:paraId="17C2E90D" w14:textId="088D7EC1" w:rsidR="00C35594" w:rsidRPr="00CF1930" w:rsidRDefault="00C35594" w:rsidP="00C35594">
      <w:pPr>
        <w:pStyle w:val="Betarp"/>
        <w:spacing w:after="120"/>
        <w:ind w:firstLine="709"/>
        <w:contextualSpacing/>
        <w:jc w:val="both"/>
        <w:rPr>
          <w:rFonts w:cstheme="minorHAnsi"/>
        </w:rPr>
      </w:pPr>
      <w:r w:rsidRPr="00CF1930">
        <w:rPr>
          <w:rFonts w:cstheme="minorHAnsi"/>
        </w:rPr>
        <w:t xml:space="preserve">2.2.2. </w:t>
      </w:r>
      <w:r w:rsidRPr="00CF1930">
        <w:rPr>
          <w:rFonts w:cstheme="minorHAnsi"/>
          <w:b/>
          <w:bCs/>
        </w:rPr>
        <w:t>2 pirkimo objekto dalis</w:t>
      </w:r>
      <w:r w:rsidRPr="00CF1930">
        <w:rPr>
          <w:rFonts w:cstheme="minorHAnsi"/>
        </w:rPr>
        <w:t xml:space="preserve"> – </w:t>
      </w:r>
      <w:bookmarkStart w:id="8" w:name="_Hlk195519108"/>
      <w:r w:rsidR="00423410" w:rsidRPr="00CF1930">
        <w:rPr>
          <w:rFonts w:cstheme="minorHAnsi"/>
        </w:rPr>
        <w:t>k</w:t>
      </w:r>
      <w:r w:rsidRPr="00CF1930">
        <w:rPr>
          <w:rFonts w:cstheme="minorHAnsi"/>
        </w:rPr>
        <w:t xml:space="preserve">rovininių virš 3,5 t bendrosios masės automobilių ir priekabų </w:t>
      </w:r>
      <w:bookmarkEnd w:id="8"/>
      <w:r w:rsidRPr="00CF1930">
        <w:rPr>
          <w:rFonts w:cstheme="minorHAnsi"/>
        </w:rPr>
        <w:t xml:space="preserve">naujų padangų ir padangų montavimo bei remonto paslaugų pirkimas </w:t>
      </w:r>
      <w:r w:rsidRPr="00CF1930">
        <w:rPr>
          <w:rFonts w:cstheme="minorHAnsi"/>
          <w:b/>
        </w:rPr>
        <w:t>Vilniaus</w:t>
      </w:r>
      <w:r w:rsidRPr="00CF1930">
        <w:rPr>
          <w:rFonts w:cstheme="minorHAnsi"/>
        </w:rPr>
        <w:t xml:space="preserve"> mieste (reikalavimai padangoms pateikti </w:t>
      </w:r>
      <w:r w:rsidR="00067681" w:rsidRPr="00CF1930">
        <w:rPr>
          <w:rFonts w:cstheme="minorHAnsi"/>
        </w:rPr>
        <w:t xml:space="preserve">Techninės </w:t>
      </w:r>
      <w:r w:rsidRPr="00CF1930">
        <w:rPr>
          <w:rFonts w:cstheme="minorHAnsi"/>
        </w:rPr>
        <w:t>specifikacijos priede Nr. 2). Preliminari sutarties vertė iki 10</w:t>
      </w:r>
      <w:r w:rsidR="00067681" w:rsidRPr="00CF1930">
        <w:rPr>
          <w:rFonts w:cstheme="minorHAnsi"/>
        </w:rPr>
        <w:t xml:space="preserve"> </w:t>
      </w:r>
      <w:r w:rsidRPr="00CF1930">
        <w:rPr>
          <w:rFonts w:cstheme="minorHAnsi"/>
        </w:rPr>
        <w:t xml:space="preserve">000,00 (dešimt tūkstančių eurų 00 ct) </w:t>
      </w:r>
      <w:proofErr w:type="spellStart"/>
      <w:r w:rsidRPr="00CF1930">
        <w:rPr>
          <w:rFonts w:cstheme="minorHAnsi"/>
        </w:rPr>
        <w:t>Eur</w:t>
      </w:r>
      <w:proofErr w:type="spellEnd"/>
      <w:r w:rsidRPr="00CF1930">
        <w:rPr>
          <w:rFonts w:cstheme="minorHAnsi"/>
        </w:rPr>
        <w:t xml:space="preserve"> be PVM</w:t>
      </w:r>
      <w:r w:rsidR="00067681" w:rsidRPr="00CF1930">
        <w:rPr>
          <w:rFonts w:cstheme="minorHAnsi"/>
        </w:rPr>
        <w:t>.</w:t>
      </w:r>
    </w:p>
    <w:p w14:paraId="47CCFA13" w14:textId="4875D3CC" w:rsidR="002A573B" w:rsidRPr="00CF1930" w:rsidRDefault="002F3B0D" w:rsidP="00C35594">
      <w:pPr>
        <w:pStyle w:val="Betarp"/>
        <w:spacing w:after="120"/>
        <w:ind w:firstLine="709"/>
        <w:contextualSpacing/>
        <w:jc w:val="both"/>
        <w:rPr>
          <w:rFonts w:cstheme="minorHAnsi"/>
          <w:color w:val="FF0000"/>
        </w:rPr>
      </w:pPr>
      <w:r w:rsidRPr="00CF1930">
        <w:rPr>
          <w:rFonts w:cstheme="minorHAnsi"/>
        </w:rPr>
        <w:t xml:space="preserve">Pirkimo apimtys, reikalavimai ir techninė specifikacija apibrėžti specialiųjų pirkimo sąlygų 2 priede </w:t>
      </w:r>
      <w:r w:rsidR="00A27D07" w:rsidRPr="00CF1930">
        <w:rPr>
          <w:rFonts w:cstheme="minorHAnsi"/>
        </w:rPr>
        <w:t>pateiktoje T</w:t>
      </w:r>
      <w:r w:rsidRPr="00CF1930">
        <w:rPr>
          <w:rFonts w:cstheme="minorHAnsi"/>
        </w:rPr>
        <w:t xml:space="preserve">echninėje </w:t>
      </w:r>
      <w:r w:rsidR="00A27D07" w:rsidRPr="00CF1930">
        <w:rPr>
          <w:rFonts w:cstheme="minorHAnsi"/>
        </w:rPr>
        <w:t>specifikacijoje</w:t>
      </w:r>
      <w:r w:rsidRPr="00CF1930">
        <w:rPr>
          <w:rFonts w:cstheme="minorHAnsi"/>
        </w:rPr>
        <w:t>.</w:t>
      </w:r>
    </w:p>
    <w:p w14:paraId="7466F77A" w14:textId="77777777" w:rsidR="00773A93" w:rsidRPr="00CF1930" w:rsidRDefault="00E53E12" w:rsidP="00773A93">
      <w:pPr>
        <w:pStyle w:val="Betarp"/>
        <w:numPr>
          <w:ilvl w:val="1"/>
          <w:numId w:val="5"/>
        </w:numPr>
        <w:spacing w:after="120"/>
        <w:ind w:left="0" w:firstLine="709"/>
        <w:contextualSpacing/>
        <w:jc w:val="both"/>
        <w:rPr>
          <w:rFonts w:cstheme="minorHAnsi"/>
          <w:color w:val="FF0000"/>
        </w:rPr>
      </w:pPr>
      <w:r w:rsidRPr="00CF193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F1930">
        <w:rPr>
          <w:rFonts w:cstheme="minorHAnsi"/>
        </w:rPr>
        <w:t xml:space="preserve">turi būti </w:t>
      </w:r>
      <w:r w:rsidR="00AE7624" w:rsidRPr="00CF1930">
        <w:rPr>
          <w:rFonts w:cstheme="minorHAnsi"/>
        </w:rPr>
        <w:t xml:space="preserve">laikoma, kad kiekviena tokia nuoroda yra pateikta su žodžiais „arba lygiavertis“. </w:t>
      </w:r>
    </w:p>
    <w:p w14:paraId="5734BACD" w14:textId="60E4D8EB" w:rsidR="0083071D" w:rsidRPr="00CF1930" w:rsidRDefault="00004521" w:rsidP="00A21F40">
      <w:pPr>
        <w:pStyle w:val="Betarp"/>
        <w:numPr>
          <w:ilvl w:val="1"/>
          <w:numId w:val="5"/>
        </w:numPr>
        <w:spacing w:after="120"/>
        <w:ind w:left="0" w:firstLine="709"/>
        <w:contextualSpacing/>
        <w:jc w:val="both"/>
        <w:rPr>
          <w:rFonts w:cstheme="minorHAnsi"/>
          <w:color w:val="FF0000"/>
        </w:rPr>
      </w:pPr>
      <w:r w:rsidRPr="00CF1930">
        <w:rPr>
          <w:rFonts w:cstheme="minorHAnsi"/>
        </w:rPr>
        <w:t>Jeigu apibūdinant pirkimo objektą techninėje specifikacijoje nurodytas standartas</w:t>
      </w:r>
      <w:r w:rsidR="00245655" w:rsidRPr="00CF1930">
        <w:rPr>
          <w:rFonts w:cstheme="minorHAnsi"/>
        </w:rPr>
        <w:t xml:space="preserve">, </w:t>
      </w:r>
      <w:r w:rsidR="00245655" w:rsidRPr="00CF1930">
        <w:rPr>
          <w:color w:val="000000"/>
        </w:rPr>
        <w:t>techninis liudijimas ar bendrosios techninės specifikacijos</w:t>
      </w:r>
      <w:r w:rsidR="00046522" w:rsidRPr="00CF193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046522" w:rsidRPr="00CF1930">
        <w:rPr>
          <w:color w:val="000000"/>
        </w:rPr>
        <w:lastRenderedPageBreak/>
        <w:t>darbų projektavimu, sąmatų apskaičiavimu ir vykdymu bei prekių naudojimu)</w:t>
      </w:r>
      <w:r w:rsidR="00245655" w:rsidRPr="00CF1930">
        <w:rPr>
          <w:color w:val="000000"/>
        </w:rPr>
        <w:t xml:space="preserve">, </w:t>
      </w:r>
      <w:r w:rsidR="00245655" w:rsidRPr="00CF1930">
        <w:rPr>
          <w:rFonts w:cstheme="minorHAnsi"/>
        </w:rPr>
        <w:t xml:space="preserve">turi būti laikoma, kad kiekviena tokia nuoroda yra pateikta su žodžiais „arba lygiavertis“. </w:t>
      </w:r>
    </w:p>
    <w:p w14:paraId="7B478B03" w14:textId="61CA0F5A" w:rsidR="00D22226" w:rsidRPr="00CF1930" w:rsidRDefault="00202323" w:rsidP="00202323">
      <w:pPr>
        <w:pStyle w:val="Antrat1"/>
        <w:spacing w:line="20" w:lineRule="atLeast"/>
        <w:contextualSpacing/>
        <w:rPr>
          <w:rFonts w:asciiTheme="minorHAnsi" w:hAnsiTheme="minorHAnsi" w:cstheme="minorHAnsi"/>
        </w:rPr>
      </w:pPr>
      <w:bookmarkStart w:id="9" w:name="_Toc184631423"/>
      <w:r w:rsidRPr="00CF1930">
        <w:rPr>
          <w:rFonts w:asciiTheme="minorHAnsi" w:hAnsiTheme="minorHAnsi" w:cstheme="minorHAnsi"/>
        </w:rPr>
        <w:t>3.</w:t>
      </w:r>
      <w:r w:rsidR="00D24970" w:rsidRPr="00CF1930">
        <w:rPr>
          <w:rFonts w:asciiTheme="minorHAnsi" w:hAnsiTheme="minorHAnsi" w:cstheme="minorHAnsi"/>
        </w:rPr>
        <w:t xml:space="preserve"> </w:t>
      </w:r>
      <w:bookmarkStart w:id="10" w:name="_Ref39427921"/>
      <w:bookmarkStart w:id="11" w:name="_Ref39427927"/>
      <w:bookmarkStart w:id="12" w:name="_Ref39740354"/>
      <w:r w:rsidR="00D22226" w:rsidRPr="00CF1930">
        <w:rPr>
          <w:rFonts w:asciiTheme="minorHAnsi" w:hAnsiTheme="minorHAnsi" w:cstheme="minorHAnsi"/>
        </w:rPr>
        <w:t>Susitikimai su tiekėjais</w:t>
      </w:r>
      <w:bookmarkEnd w:id="10"/>
      <w:bookmarkEnd w:id="11"/>
      <w:r w:rsidR="003B6924" w:rsidRPr="00CF1930">
        <w:rPr>
          <w:rFonts w:asciiTheme="minorHAnsi" w:hAnsiTheme="minorHAnsi" w:cstheme="minorHAnsi"/>
        </w:rPr>
        <w:t xml:space="preserve"> ir objekto apžiūra</w:t>
      </w:r>
      <w:bookmarkEnd w:id="9"/>
      <w:bookmarkEnd w:id="12"/>
    </w:p>
    <w:p w14:paraId="3A422005" w14:textId="4BC59F00" w:rsidR="00B176FD" w:rsidRPr="00CF1930" w:rsidRDefault="00C455D5" w:rsidP="0066111C">
      <w:pPr>
        <w:pStyle w:val="Sraopastraipa"/>
        <w:spacing w:after="0"/>
        <w:ind w:left="0" w:firstLine="567"/>
        <w:jc w:val="both"/>
        <w:rPr>
          <w:rFonts w:cstheme="minorHAnsi"/>
          <w:i/>
          <w:color w:val="FF0000"/>
        </w:rPr>
      </w:pPr>
      <w:r w:rsidRPr="00CF1930">
        <w:rPr>
          <w:rFonts w:cstheme="minorHAnsi"/>
          <w:iCs/>
        </w:rPr>
        <w:t xml:space="preserve">   </w:t>
      </w:r>
      <w:r w:rsidR="00862DB8" w:rsidRPr="00CF1930">
        <w:rPr>
          <w:rFonts w:cstheme="minorHAnsi"/>
          <w:iCs/>
        </w:rPr>
        <w:t>3.1.</w:t>
      </w:r>
      <w:r w:rsidR="00862DB8" w:rsidRPr="00CF1930">
        <w:rPr>
          <w:rFonts w:cstheme="minorHAnsi"/>
          <w:i/>
          <w:color w:val="FF0000"/>
        </w:rPr>
        <w:t xml:space="preserve"> </w:t>
      </w:r>
      <w:r w:rsidRPr="00CF1930">
        <w:rPr>
          <w:rFonts w:cstheme="minorHAnsi"/>
          <w:i/>
          <w:color w:val="FF0000"/>
        </w:rPr>
        <w:t xml:space="preserve">    </w:t>
      </w:r>
      <w:r w:rsidR="00B176FD" w:rsidRPr="00CF1930">
        <w:rPr>
          <w:rFonts w:cstheme="minorHAnsi"/>
        </w:rPr>
        <w:t xml:space="preserve">Perkančioji organizacija nerengs susitikimo su tiekėjais dėl pirkimo </w:t>
      </w:r>
      <w:r w:rsidR="004257A5" w:rsidRPr="00CF1930">
        <w:rPr>
          <w:rFonts w:cstheme="minorHAnsi"/>
        </w:rPr>
        <w:t>sąlyg</w:t>
      </w:r>
      <w:r w:rsidR="00B176FD" w:rsidRPr="00CF1930">
        <w:rPr>
          <w:rFonts w:cstheme="minorHAnsi"/>
        </w:rPr>
        <w:t>ų</w:t>
      </w:r>
      <w:r w:rsidR="00946722" w:rsidRPr="00CF1930">
        <w:rPr>
          <w:rFonts w:cstheme="minorHAnsi"/>
        </w:rPr>
        <w:t xml:space="preserve"> paaiškinimo</w:t>
      </w:r>
      <w:r w:rsidR="00B176FD" w:rsidRPr="00CF1930">
        <w:rPr>
          <w:rFonts w:cstheme="minorHAnsi"/>
        </w:rPr>
        <w:t>.</w:t>
      </w:r>
    </w:p>
    <w:p w14:paraId="6389A82A" w14:textId="77777777" w:rsidR="00A2793B" w:rsidRPr="00CF1930" w:rsidRDefault="00C455D5" w:rsidP="00A2793B">
      <w:pPr>
        <w:pStyle w:val="Body2"/>
        <w:numPr>
          <w:ilvl w:val="1"/>
          <w:numId w:val="11"/>
        </w:numPr>
        <w:tabs>
          <w:tab w:val="left" w:pos="993"/>
        </w:tabs>
        <w:spacing w:after="0"/>
        <w:ind w:left="0" w:firstLine="709"/>
        <w:rPr>
          <w:rFonts w:asciiTheme="minorHAnsi" w:eastAsiaTheme="minorEastAsia" w:hAnsiTheme="minorHAnsi" w:cstheme="minorBidi"/>
          <w:lang w:val="lt-LT" w:eastAsia="lt-LT"/>
        </w:rPr>
      </w:pPr>
      <w:bookmarkStart w:id="13" w:name="_Ref39473754"/>
      <w:bookmarkStart w:id="14" w:name="_Ref39473761"/>
      <w:bookmarkStart w:id="15" w:name="_Ref39474188"/>
      <w:r w:rsidRPr="00CF1930">
        <w:rPr>
          <w:rFonts w:asciiTheme="minorHAnsi" w:eastAsiaTheme="minorEastAsia" w:hAnsiTheme="minorHAnsi" w:cstheme="minorBidi"/>
          <w:lang w:val="lt-LT" w:eastAsia="lt-LT"/>
        </w:rPr>
        <w:t>Perkančioji organizacija nerengs objekto apžiūros.</w:t>
      </w:r>
      <w:r w:rsidR="00A2793B" w:rsidRPr="00CF1930">
        <w:rPr>
          <w:rFonts w:asciiTheme="minorHAnsi" w:eastAsiaTheme="minorEastAsia" w:hAnsiTheme="minorHAnsi" w:cstheme="minorBidi"/>
          <w:lang w:val="lt-LT" w:eastAsia="lt-LT"/>
        </w:rPr>
        <w:t xml:space="preserve"> Tačiau tiekėjai turi galimybę savarankiškai apžiūrėti objektą (paslaugų teikimo vietą). Tiekėjai, norintys apžiūrėti objektą, turi kreiptis į specialiųjų pirkimo sąlygų 11.4.2 papunktyje nurodytus darbuotojus ir susitarti dėl pageidaujamos objekto apžiūros.</w:t>
      </w:r>
    </w:p>
    <w:p w14:paraId="6443D2FF" w14:textId="040A41C9" w:rsidR="00C94B9F" w:rsidRPr="00CF1930" w:rsidRDefault="00AD57B1" w:rsidP="00AD57B1">
      <w:pPr>
        <w:pStyle w:val="Antrat1"/>
        <w:spacing w:line="20" w:lineRule="atLeast"/>
        <w:contextualSpacing/>
        <w:rPr>
          <w:rFonts w:asciiTheme="minorHAnsi" w:hAnsiTheme="minorHAnsi" w:cstheme="minorHAnsi"/>
        </w:rPr>
      </w:pPr>
      <w:bookmarkStart w:id="16" w:name="_Toc184631424"/>
      <w:r w:rsidRPr="00CF1930">
        <w:rPr>
          <w:rFonts w:cstheme="majorHAnsi"/>
        </w:rPr>
        <w:t xml:space="preserve">4. </w:t>
      </w:r>
      <w:r w:rsidR="00173ACB" w:rsidRPr="00CF1930">
        <w:rPr>
          <w:rFonts w:asciiTheme="minorHAnsi" w:hAnsiTheme="minorHAnsi" w:cstheme="minorHAnsi"/>
        </w:rPr>
        <w:t>Tiekėjų pašalinimo pagrindai</w:t>
      </w:r>
      <w:bookmarkEnd w:id="13"/>
      <w:bookmarkEnd w:id="14"/>
      <w:bookmarkEnd w:id="15"/>
      <w:r w:rsidR="00975F1F" w:rsidRPr="00CF1930">
        <w:rPr>
          <w:rFonts w:asciiTheme="minorHAnsi" w:hAnsiTheme="minorHAnsi" w:cstheme="minorHAnsi"/>
        </w:rPr>
        <w:t xml:space="preserve"> ir kvalifikacijos reikalavimai</w:t>
      </w:r>
      <w:bookmarkEnd w:id="16"/>
    </w:p>
    <w:p w14:paraId="23B058CE" w14:textId="21D29C02" w:rsidR="002C5249" w:rsidRPr="00CF1930" w:rsidRDefault="009D2F13" w:rsidP="127DD6E8">
      <w:pPr>
        <w:pStyle w:val="Sraopastraipa"/>
        <w:spacing w:after="120" w:line="20" w:lineRule="atLeast"/>
        <w:ind w:left="0" w:firstLine="567"/>
        <w:jc w:val="both"/>
      </w:pPr>
      <w:r w:rsidRPr="00CF1930">
        <w:t xml:space="preserve">4.1. </w:t>
      </w:r>
      <w:r w:rsidR="002C5249" w:rsidRPr="00CF1930">
        <w:t>Reikalavimai dėl tiekėjo ir</w:t>
      </w:r>
      <w:bookmarkStart w:id="17" w:name="_Hlk41039660"/>
      <w:r w:rsidR="00942379" w:rsidRPr="00CF1930">
        <w:t xml:space="preserve"> </w:t>
      </w:r>
      <w:proofErr w:type="spellStart"/>
      <w:r w:rsidR="002C5249" w:rsidRPr="00CF1930">
        <w:t>subtiekėjų</w:t>
      </w:r>
      <w:proofErr w:type="spellEnd"/>
      <w:r w:rsidR="00942379" w:rsidRPr="00CF1930">
        <w:t xml:space="preserve"> (jei taikoma)</w:t>
      </w:r>
      <w:r w:rsidR="00953F2B" w:rsidRPr="00CF1930">
        <w:t xml:space="preserve">, </w:t>
      </w:r>
      <w:r w:rsidR="007F34C7" w:rsidRPr="00CF1930">
        <w:t>ūkio subjektų, kurių pajėgumais tiekėjas remiasi,</w:t>
      </w:r>
      <w:r w:rsidR="002C5249" w:rsidRPr="00CF1930">
        <w:t xml:space="preserve"> </w:t>
      </w:r>
      <w:bookmarkEnd w:id="17"/>
      <w:r w:rsidR="002C5249" w:rsidRPr="00CF1930">
        <w:t xml:space="preserve">pašalinimo pagrindų nebuvimo bei jų nebuvimą patvirtinantys dokumentai nurodyti </w:t>
      </w:r>
      <w:bookmarkStart w:id="18" w:name="_Hlk182991070"/>
      <w:r w:rsidR="006A737F" w:rsidRPr="00CF1930">
        <w:t xml:space="preserve">specialiųjų </w:t>
      </w:r>
      <w:r w:rsidR="006A737F" w:rsidRPr="00CF1930">
        <w:rPr>
          <w:rFonts w:eastAsia="Calibri"/>
        </w:rPr>
        <w:t>p</w:t>
      </w:r>
      <w:r w:rsidR="00551FA7" w:rsidRPr="00CF1930">
        <w:rPr>
          <w:rFonts w:eastAsia="Calibri"/>
        </w:rPr>
        <w:t xml:space="preserve">irkimo </w:t>
      </w:r>
      <w:r w:rsidR="006773B6" w:rsidRPr="00CF1930">
        <w:rPr>
          <w:rFonts w:eastAsia="Calibri"/>
        </w:rPr>
        <w:t>sąlygų</w:t>
      </w:r>
      <w:r w:rsidR="00541EBA" w:rsidRPr="00CF1930">
        <w:rPr>
          <w:rFonts w:eastAsia="Calibri"/>
        </w:rPr>
        <w:t xml:space="preserve"> </w:t>
      </w:r>
      <w:r w:rsidR="00072B71" w:rsidRPr="00CF1930">
        <w:rPr>
          <w:rFonts w:eastAsia="Calibri"/>
        </w:rPr>
        <w:t>3</w:t>
      </w:r>
      <w:r w:rsidR="00541EBA" w:rsidRPr="00CF1930">
        <w:rPr>
          <w:rFonts w:eastAsia="Calibri"/>
        </w:rPr>
        <w:t xml:space="preserve"> </w:t>
      </w:r>
      <w:bookmarkEnd w:id="18"/>
      <w:r w:rsidR="006773B6" w:rsidRPr="00CF1930">
        <w:rPr>
          <w:rFonts w:eastAsia="Calibri"/>
        </w:rPr>
        <w:t>priede</w:t>
      </w:r>
      <w:r w:rsidR="002C5249" w:rsidRPr="00CF1930">
        <w:t xml:space="preserve">. </w:t>
      </w:r>
    </w:p>
    <w:p w14:paraId="34E32D48" w14:textId="654A452A" w:rsidR="007B6F6D" w:rsidRPr="00CF1930" w:rsidRDefault="00970624" w:rsidP="00EF2764">
      <w:pPr>
        <w:pStyle w:val="Sraopastraipa"/>
        <w:tabs>
          <w:tab w:val="left" w:pos="851"/>
        </w:tabs>
        <w:spacing w:after="0" w:line="20" w:lineRule="atLeast"/>
        <w:ind w:left="0" w:firstLine="567"/>
        <w:jc w:val="both"/>
      </w:pPr>
      <w:r w:rsidRPr="00CF1930">
        <w:t>4.2.</w:t>
      </w:r>
      <w:r w:rsidR="00EF2764" w:rsidRPr="00CF1930">
        <w:rPr>
          <w:rFonts w:ascii="Times New Roman" w:hAnsi="Times New Roman" w:cs="Times New Roman"/>
        </w:rPr>
        <w:t xml:space="preserve"> </w:t>
      </w:r>
      <w:r w:rsidR="006A6BBA" w:rsidRPr="00CF1930">
        <w:t xml:space="preserve">Tiekėjams nenustatomi kvalifikacijos reikalavimai. </w:t>
      </w:r>
    </w:p>
    <w:p w14:paraId="69D62E2B" w14:textId="7F94BB77" w:rsidR="00A000BE" w:rsidRPr="00CF1930" w:rsidRDefault="00D24970" w:rsidP="0037632B">
      <w:pPr>
        <w:pStyle w:val="Antrat1"/>
        <w:tabs>
          <w:tab w:val="left" w:pos="567"/>
        </w:tabs>
        <w:spacing w:after="0"/>
        <w:contextualSpacing/>
        <w:jc w:val="both"/>
        <w:rPr>
          <w:rFonts w:cstheme="minorBidi"/>
        </w:rPr>
      </w:pPr>
      <w:bookmarkStart w:id="19" w:name="_Toc184631425"/>
      <w:r w:rsidRPr="00CF1930">
        <w:rPr>
          <w:rFonts w:asciiTheme="minorHAnsi" w:hAnsiTheme="minorHAnsi" w:cstheme="minorHAnsi"/>
        </w:rPr>
        <w:t>5</w:t>
      </w:r>
      <w:r w:rsidR="001E3D5A" w:rsidRPr="00CF1930">
        <w:rPr>
          <w:rFonts w:asciiTheme="minorHAnsi" w:hAnsiTheme="minorHAnsi" w:cstheme="minorHAnsi"/>
        </w:rPr>
        <w:t>.</w:t>
      </w:r>
      <w:r w:rsidR="009743D3" w:rsidRPr="00CF1930">
        <w:rPr>
          <w:rFonts w:ascii="Calibri" w:hAnsi="Calibri" w:cs="Calibri"/>
        </w:rPr>
        <w:t>Reikalavimai, susiję su nacionaliniu saugumu</w:t>
      </w:r>
      <w:bookmarkEnd w:id="19"/>
      <w:r w:rsidR="009743D3" w:rsidRPr="00CF1930">
        <w:t xml:space="preserve"> </w:t>
      </w:r>
    </w:p>
    <w:p w14:paraId="2FC7443C" w14:textId="45A2CA04" w:rsidR="00254364" w:rsidRPr="00CF1930" w:rsidRDefault="00D24970" w:rsidP="00254364">
      <w:pPr>
        <w:spacing w:after="0" w:line="240" w:lineRule="auto"/>
        <w:ind w:firstLine="567"/>
        <w:jc w:val="both"/>
        <w:rPr>
          <w:rFonts w:cstheme="minorHAnsi"/>
        </w:rPr>
      </w:pPr>
      <w:r w:rsidRPr="00CF1930">
        <w:rPr>
          <w:rFonts w:cstheme="minorHAnsi"/>
          <w:color w:val="000000" w:themeColor="text1"/>
        </w:rPr>
        <w:t>5</w:t>
      </w:r>
      <w:r w:rsidR="0037632B" w:rsidRPr="00CF1930">
        <w:rPr>
          <w:rFonts w:cstheme="minorHAnsi"/>
          <w:color w:val="000000" w:themeColor="text1"/>
        </w:rPr>
        <w:t xml:space="preserve">.1. </w:t>
      </w:r>
      <w:r w:rsidR="00254364" w:rsidRPr="00CF1930">
        <w:rPr>
          <w:rFonts w:cstheme="minorHAnsi"/>
          <w:color w:val="000000" w:themeColor="text1"/>
        </w:rPr>
        <w:t>Netaikoma.</w:t>
      </w:r>
    </w:p>
    <w:p w14:paraId="4BEDE7AF" w14:textId="457E0FAE" w:rsidR="00AF62E6" w:rsidRPr="00CF1930"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84631426"/>
      <w:r w:rsidRPr="00CF1930">
        <w:rPr>
          <w:rFonts w:asciiTheme="minorHAnsi" w:hAnsiTheme="minorHAnsi" w:cstheme="minorBidi"/>
        </w:rPr>
        <w:t>6</w:t>
      </w:r>
      <w:r w:rsidR="0005396D" w:rsidRPr="00CF1930">
        <w:rPr>
          <w:rFonts w:asciiTheme="minorHAnsi" w:hAnsiTheme="minorHAnsi" w:cstheme="minorBidi"/>
        </w:rPr>
        <w:t xml:space="preserve">. </w:t>
      </w:r>
      <w:r w:rsidR="00220588" w:rsidRPr="00CF1930">
        <w:rPr>
          <w:rFonts w:asciiTheme="minorHAnsi" w:hAnsiTheme="minorHAnsi" w:cstheme="minorBidi"/>
        </w:rPr>
        <w:t>Specialieji r</w:t>
      </w:r>
      <w:r w:rsidR="00DF58E2" w:rsidRPr="00CF1930">
        <w:rPr>
          <w:rFonts w:asciiTheme="minorHAnsi" w:hAnsiTheme="minorHAnsi" w:cstheme="minorBidi"/>
        </w:rPr>
        <w:t>eikalavimai pasiūlymų rengimui ir pateikimui</w:t>
      </w:r>
      <w:bookmarkEnd w:id="20"/>
      <w:bookmarkEnd w:id="21"/>
      <w:bookmarkEnd w:id="22"/>
    </w:p>
    <w:p w14:paraId="3D47F821" w14:textId="2F93D89B" w:rsidR="00EF5623" w:rsidRPr="00CF1930" w:rsidRDefault="00192AF9" w:rsidP="00E101B8">
      <w:pPr>
        <w:spacing w:after="0" w:line="20" w:lineRule="atLeast"/>
        <w:ind w:firstLine="709"/>
        <w:jc w:val="both"/>
        <w:rPr>
          <w:rFonts w:ascii="Calibri" w:hAnsi="Calibri" w:cs="Calibri"/>
          <w:i/>
          <w:iCs/>
          <w:color w:val="7030A0"/>
        </w:rPr>
      </w:pPr>
      <w:r w:rsidRPr="00CF1930">
        <w:rPr>
          <w:rFonts w:ascii="Calibri" w:hAnsi="Calibri" w:cs="Calibri"/>
        </w:rPr>
        <w:t xml:space="preserve">6.1. </w:t>
      </w:r>
      <w:r w:rsidR="00EF5623" w:rsidRPr="00CF1930">
        <w:rPr>
          <w:rFonts w:ascii="Calibri" w:hAnsi="Calibri" w:cs="Calibri"/>
          <w:u w:val="single"/>
        </w:rPr>
        <w:t xml:space="preserve">Tiekėjo </w:t>
      </w:r>
      <w:r w:rsidR="0058726C" w:rsidRPr="00CF1930">
        <w:rPr>
          <w:rFonts w:ascii="Calibri" w:hAnsi="Calibri" w:cs="Calibri"/>
          <w:u w:val="single"/>
        </w:rPr>
        <w:t>p</w:t>
      </w:r>
      <w:r w:rsidR="00EF5623" w:rsidRPr="00CF1930">
        <w:rPr>
          <w:rFonts w:ascii="Calibri" w:hAnsi="Calibri" w:cs="Calibri"/>
          <w:u w:val="single"/>
        </w:rPr>
        <w:t>asiūlymą sudaro CVP IS pateikiamų ir žemiau nurodytų dokumentų visuma</w:t>
      </w:r>
      <w:r w:rsidR="00FD53CF" w:rsidRPr="00CF1930">
        <w:rPr>
          <w:rFonts w:ascii="Calibri" w:hAnsi="Calibri" w:cs="Calibri"/>
        </w:rPr>
        <w:t>:</w:t>
      </w:r>
    </w:p>
    <w:p w14:paraId="0B17BEF7" w14:textId="25D2B840" w:rsidR="00FF12F1" w:rsidRPr="00CF1930" w:rsidRDefault="003F0DA7" w:rsidP="0097765E">
      <w:pPr>
        <w:pStyle w:val="Sraopastraipa"/>
        <w:numPr>
          <w:ilvl w:val="2"/>
          <w:numId w:val="8"/>
        </w:numPr>
        <w:spacing w:after="0" w:line="240" w:lineRule="auto"/>
        <w:ind w:left="0" w:firstLine="709"/>
        <w:jc w:val="both"/>
        <w:rPr>
          <w:rFonts w:cstheme="minorHAnsi"/>
          <w:u w:val="single"/>
        </w:rPr>
      </w:pPr>
      <w:r w:rsidRPr="00CF1930">
        <w:t xml:space="preserve">tiekėjo pasirašytas </w:t>
      </w:r>
      <w:r w:rsidR="005A195F" w:rsidRPr="00CF1930">
        <w:t>p</w:t>
      </w:r>
      <w:r w:rsidRPr="00CF1930">
        <w:t xml:space="preserve">asiūlymas, parengtas pagal </w:t>
      </w:r>
      <w:r w:rsidR="007C1C57" w:rsidRPr="00CF1930">
        <w:t>specialiųjų p</w:t>
      </w:r>
      <w:r w:rsidR="00551FA7" w:rsidRPr="00CF1930">
        <w:t xml:space="preserve">irkimo </w:t>
      </w:r>
      <w:r w:rsidR="00476F8C" w:rsidRPr="00CF1930">
        <w:t>sąlygų</w:t>
      </w:r>
      <w:r w:rsidR="00FA3CFF" w:rsidRPr="00CF1930">
        <w:t xml:space="preserve"> </w:t>
      </w:r>
      <w:r w:rsidR="0055511B" w:rsidRPr="00CF1930">
        <w:t>6</w:t>
      </w:r>
      <w:r w:rsidR="00F54864" w:rsidRPr="00CF1930">
        <w:t xml:space="preserve"> </w:t>
      </w:r>
      <w:r w:rsidR="00476F8C" w:rsidRPr="00CF1930">
        <w:t xml:space="preserve">priede </w:t>
      </w:r>
      <w:r w:rsidRPr="00CF1930">
        <w:t xml:space="preserve">pateiktą </w:t>
      </w:r>
      <w:r w:rsidR="00C35C26" w:rsidRPr="00CF1930">
        <w:t>p</w:t>
      </w:r>
      <w:r w:rsidRPr="00CF1930">
        <w:rPr>
          <w:rFonts w:cstheme="minorHAnsi"/>
        </w:rPr>
        <w:t>asiūlymo formą</w:t>
      </w:r>
      <w:r w:rsidR="002734DE" w:rsidRPr="00CF1930">
        <w:rPr>
          <w:rFonts w:cstheme="minorHAnsi"/>
        </w:rPr>
        <w:t xml:space="preserve"> (su pried</w:t>
      </w:r>
      <w:r w:rsidR="00995A73" w:rsidRPr="00CF1930">
        <w:rPr>
          <w:rFonts w:cstheme="minorHAnsi"/>
        </w:rPr>
        <w:t>u</w:t>
      </w:r>
      <w:r w:rsidR="002734DE" w:rsidRPr="00CF1930">
        <w:rPr>
          <w:rFonts w:cstheme="minorHAnsi"/>
        </w:rPr>
        <w:t xml:space="preserve"> (lentelės su įkainiais))</w:t>
      </w:r>
      <w:r w:rsidRPr="00CF1930">
        <w:rPr>
          <w:rFonts w:cstheme="minorHAnsi"/>
        </w:rPr>
        <w:t>.</w:t>
      </w:r>
    </w:p>
    <w:p w14:paraId="3459FD0B" w14:textId="01947F1B" w:rsidR="009C1155" w:rsidRPr="00CF1930" w:rsidRDefault="009C1155" w:rsidP="0097765E">
      <w:pPr>
        <w:pStyle w:val="Sraopastraipa"/>
        <w:numPr>
          <w:ilvl w:val="2"/>
          <w:numId w:val="8"/>
        </w:numPr>
        <w:spacing w:after="0" w:line="240" w:lineRule="auto"/>
        <w:ind w:left="0" w:firstLine="709"/>
        <w:jc w:val="both"/>
        <w:rPr>
          <w:rFonts w:cstheme="minorHAnsi"/>
          <w:u w:val="single"/>
        </w:rPr>
      </w:pPr>
      <w:r w:rsidRPr="00CF1930">
        <w:rPr>
          <w:rFonts w:cstheme="minorHAnsi"/>
        </w:rPr>
        <w:t>užpildytas EBVPD (specialiųjų pirkimo sąlygų</w:t>
      </w:r>
      <w:r w:rsidR="00FA3CFF" w:rsidRPr="00CF1930">
        <w:rPr>
          <w:rFonts w:cstheme="minorHAnsi"/>
        </w:rPr>
        <w:t xml:space="preserve"> </w:t>
      </w:r>
      <w:r w:rsidR="0055511B" w:rsidRPr="00CF1930">
        <w:rPr>
          <w:rFonts w:cstheme="minorHAnsi"/>
        </w:rPr>
        <w:t>5</w:t>
      </w:r>
      <w:r w:rsidR="00FA3CFF" w:rsidRPr="00CF1930">
        <w:rPr>
          <w:rFonts w:cstheme="minorHAnsi"/>
        </w:rPr>
        <w:t xml:space="preserve"> </w:t>
      </w:r>
      <w:r w:rsidRPr="00CF1930">
        <w:rPr>
          <w:rFonts w:cstheme="minorHAnsi"/>
        </w:rPr>
        <w:t xml:space="preserve">priedas). Pasirašydamas </w:t>
      </w:r>
      <w:r w:rsidR="00C35C26" w:rsidRPr="00CF1930">
        <w:rPr>
          <w:rFonts w:cstheme="minorHAnsi"/>
        </w:rPr>
        <w:t>p</w:t>
      </w:r>
      <w:r w:rsidRPr="00CF1930">
        <w:rPr>
          <w:rFonts w:cstheme="minorHAnsi"/>
        </w:rPr>
        <w:t>asiūlymą, tiekėjas patvirtina ir EBVPD tikrumą;</w:t>
      </w:r>
    </w:p>
    <w:p w14:paraId="021CA68F" w14:textId="346D8E49" w:rsidR="007C1C57" w:rsidRPr="00CF1930" w:rsidRDefault="000C55D6" w:rsidP="0097765E">
      <w:pPr>
        <w:pStyle w:val="Sraopastraipa"/>
        <w:numPr>
          <w:ilvl w:val="2"/>
          <w:numId w:val="8"/>
        </w:numPr>
        <w:spacing w:after="0" w:line="240" w:lineRule="auto"/>
        <w:ind w:left="0" w:firstLine="709"/>
        <w:jc w:val="both"/>
        <w:rPr>
          <w:rFonts w:cstheme="minorHAnsi"/>
          <w:u w:val="single"/>
        </w:rPr>
      </w:pPr>
      <w:r w:rsidRPr="00CF1930">
        <w:rPr>
          <w:rFonts w:cstheme="minorHAnsi"/>
        </w:rPr>
        <w:t xml:space="preserve">jungtinės veiklos sutarties kopija (jeigu </w:t>
      </w:r>
      <w:r w:rsidR="00C35C26" w:rsidRPr="00CF1930">
        <w:rPr>
          <w:rFonts w:cstheme="minorHAnsi"/>
        </w:rPr>
        <w:t>p</w:t>
      </w:r>
      <w:r w:rsidRPr="00CF1930">
        <w:rPr>
          <w:rFonts w:cstheme="minorHAnsi"/>
        </w:rPr>
        <w:t>irkime dalyvauja ūkio subjektų grupė jungtinės veiklos sutarties pagrindu)</w:t>
      </w:r>
      <w:r w:rsidR="007C1C57" w:rsidRPr="00CF1930">
        <w:rPr>
          <w:rFonts w:cstheme="minorHAnsi"/>
        </w:rPr>
        <w:t>;</w:t>
      </w:r>
    </w:p>
    <w:p w14:paraId="0997451A" w14:textId="66245414" w:rsidR="006D0EC0" w:rsidRPr="00CF1930" w:rsidRDefault="006D0EC0" w:rsidP="00CB0721">
      <w:pPr>
        <w:pStyle w:val="Sraopastraipa"/>
        <w:numPr>
          <w:ilvl w:val="2"/>
          <w:numId w:val="8"/>
        </w:numPr>
        <w:spacing w:after="0" w:line="240" w:lineRule="auto"/>
        <w:ind w:left="0" w:firstLine="709"/>
        <w:jc w:val="both"/>
        <w:rPr>
          <w:rFonts w:cstheme="minorHAnsi"/>
          <w:u w:val="single"/>
        </w:rPr>
      </w:pPr>
      <w:r w:rsidRPr="00CF1930">
        <w:rPr>
          <w:rFonts w:cstheme="minorHAnsi"/>
        </w:rPr>
        <w:t xml:space="preserve">dokumentas, patvirtinantis, kad asmuo, kuris pasirašė </w:t>
      </w:r>
      <w:r w:rsidR="00212F68" w:rsidRPr="00CF1930">
        <w:rPr>
          <w:rFonts w:cstheme="minorHAnsi"/>
        </w:rPr>
        <w:t>p</w:t>
      </w:r>
      <w:r w:rsidRPr="00CF1930">
        <w:rPr>
          <w:rFonts w:cstheme="minorHAnsi"/>
        </w:rPr>
        <w:t>asiūlymą (jei jis ne tiekėjo vadovas), turėjo teisę jį pasirašyti;</w:t>
      </w:r>
    </w:p>
    <w:p w14:paraId="53A8B5A3" w14:textId="109B0BB3" w:rsidR="00450415" w:rsidRPr="00CF1930" w:rsidRDefault="00450415" w:rsidP="0097765E">
      <w:pPr>
        <w:pStyle w:val="Sraopastraipa"/>
        <w:numPr>
          <w:ilvl w:val="2"/>
          <w:numId w:val="8"/>
        </w:numPr>
        <w:spacing w:after="0" w:line="240" w:lineRule="auto"/>
        <w:ind w:left="0" w:firstLine="709"/>
        <w:jc w:val="both"/>
        <w:rPr>
          <w:rFonts w:cstheme="minorHAnsi"/>
          <w:u w:val="single"/>
        </w:rPr>
      </w:pPr>
      <w:r w:rsidRPr="00CF1930">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CF1930" w:rsidRDefault="00450415" w:rsidP="00EB10AD">
      <w:pPr>
        <w:pStyle w:val="Sraopastraipa"/>
        <w:numPr>
          <w:ilvl w:val="2"/>
          <w:numId w:val="8"/>
        </w:numPr>
        <w:spacing w:after="0" w:line="240" w:lineRule="auto"/>
        <w:ind w:left="0" w:firstLine="709"/>
        <w:jc w:val="both"/>
        <w:rPr>
          <w:rFonts w:cstheme="minorHAnsi"/>
          <w:u w:val="single"/>
        </w:rPr>
      </w:pPr>
      <w:r w:rsidRPr="00CF1930">
        <w:rPr>
          <w:rFonts w:cstheme="minorHAnsi"/>
        </w:rPr>
        <w:t xml:space="preserve"> jei tiekėjas pasitelkia </w:t>
      </w:r>
      <w:proofErr w:type="spellStart"/>
      <w:r w:rsidRPr="00CF1930">
        <w:rPr>
          <w:rFonts w:cstheme="minorHAnsi"/>
        </w:rPr>
        <w:t>subtiekėjus</w:t>
      </w:r>
      <w:proofErr w:type="spellEnd"/>
      <w:r w:rsidRPr="00CF1930">
        <w:rPr>
          <w:rFonts w:cstheme="minorHAnsi"/>
        </w:rPr>
        <w:t xml:space="preserve">, </w:t>
      </w:r>
      <w:proofErr w:type="spellStart"/>
      <w:r w:rsidRPr="00CF1930">
        <w:rPr>
          <w:rFonts w:cstheme="minorHAnsi"/>
        </w:rPr>
        <w:t>subtiekėjo</w:t>
      </w:r>
      <w:proofErr w:type="spellEnd"/>
      <w:r w:rsidRPr="00CF1930">
        <w:rPr>
          <w:rFonts w:cstheme="minorHAnsi"/>
        </w:rPr>
        <w:t xml:space="preserve"> deklaracija ar kitas dokumentas, patvirtinantis jo sutikimą būti subtiekėju </w:t>
      </w:r>
      <w:r w:rsidR="00212F68" w:rsidRPr="00CF1930">
        <w:rPr>
          <w:rFonts w:cstheme="minorHAnsi"/>
        </w:rPr>
        <w:t>p</w:t>
      </w:r>
      <w:r w:rsidRPr="00CF1930">
        <w:rPr>
          <w:rFonts w:cstheme="minorHAnsi"/>
        </w:rPr>
        <w:t>irkime;</w:t>
      </w:r>
    </w:p>
    <w:p w14:paraId="4ED00DCF" w14:textId="5DF14A30" w:rsidR="002734DE" w:rsidRPr="00CF1930" w:rsidRDefault="002734DE" w:rsidP="00EB10AD">
      <w:pPr>
        <w:pStyle w:val="Sraopastraipa"/>
        <w:numPr>
          <w:ilvl w:val="2"/>
          <w:numId w:val="8"/>
        </w:numPr>
        <w:spacing w:after="0" w:line="240" w:lineRule="auto"/>
        <w:ind w:left="0" w:firstLine="709"/>
        <w:jc w:val="both"/>
        <w:rPr>
          <w:rFonts w:cstheme="minorHAnsi"/>
          <w:u w:val="single"/>
        </w:rPr>
      </w:pPr>
      <w:r w:rsidRPr="00CF1930">
        <w:rPr>
          <w:rFonts w:cstheme="minorHAnsi"/>
          <w:bCs/>
        </w:rPr>
        <w:t>dokumentai, patvirtinantys, kad tiekėjas laikosi aplinkos apsaugos kriterijų reikalavimų</w:t>
      </w:r>
      <w:r w:rsidR="003C0F15" w:rsidRPr="00CF1930">
        <w:rPr>
          <w:rFonts w:ascii="Times New Roman" w:hAnsi="Times New Roman" w:cs="Times New Roman"/>
          <w:bCs/>
          <w:sz w:val="24"/>
          <w:szCs w:val="24"/>
        </w:rPr>
        <w:t xml:space="preserve"> </w:t>
      </w:r>
      <w:r w:rsidR="003C0F15" w:rsidRPr="00CF1930">
        <w:rPr>
          <w:rFonts w:cstheme="minorHAnsi"/>
          <w:bCs/>
        </w:rPr>
        <w:t>(</w:t>
      </w:r>
      <w:r w:rsidRPr="00CF1930">
        <w:rPr>
          <w:rFonts w:cstheme="minorHAnsi"/>
        </w:rPr>
        <w:t>atitikties įrodymo</w:t>
      </w:r>
      <w:r w:rsidR="003C0F15" w:rsidRPr="00CF1930">
        <w:rPr>
          <w:rFonts w:cstheme="minorHAnsi"/>
        </w:rPr>
        <w:t xml:space="preserve"> (laisvos formos deklaracija) bus prašoma iš galimo laimėtojo);</w:t>
      </w:r>
    </w:p>
    <w:p w14:paraId="31CDBBCD" w14:textId="11871D36" w:rsidR="003C0F15" w:rsidRPr="00CF1930" w:rsidRDefault="00CF19B6" w:rsidP="00EB10AD">
      <w:pPr>
        <w:pStyle w:val="Sraopastraipa"/>
        <w:numPr>
          <w:ilvl w:val="2"/>
          <w:numId w:val="8"/>
        </w:numPr>
        <w:spacing w:after="0" w:line="240" w:lineRule="auto"/>
        <w:ind w:left="0" w:firstLine="709"/>
        <w:jc w:val="both"/>
        <w:rPr>
          <w:rFonts w:cstheme="minorHAnsi"/>
          <w:u w:val="single"/>
        </w:rPr>
      </w:pPr>
      <w:r w:rsidRPr="00CF1930">
        <w:rPr>
          <w:rFonts w:eastAsia="Times New Roman" w:cstheme="minorHAnsi"/>
          <w:lang w:eastAsia="en-US"/>
        </w:rPr>
        <w:t xml:space="preserve">dokumentai, pagrindžiantys nuosavybės teisę ar disponavimą kitais teisėtais pagrindais, kad </w:t>
      </w:r>
      <w:r w:rsidRPr="00CF1930">
        <w:rPr>
          <w:rFonts w:eastAsia="Times New Roman" w:cstheme="minorHAnsi"/>
          <w:b/>
          <w:bCs/>
          <w:lang w:eastAsia="en-US"/>
        </w:rPr>
        <w:t>Vilniaus, Kauno,</w:t>
      </w:r>
      <w:r w:rsidRPr="00CF1930">
        <w:rPr>
          <w:rFonts w:eastAsia="Times New Roman" w:cstheme="minorHAnsi"/>
          <w:lang w:eastAsia="en-US"/>
        </w:rPr>
        <w:t xml:space="preserve"> </w:t>
      </w:r>
      <w:r w:rsidRPr="00CF1930">
        <w:rPr>
          <w:rFonts w:eastAsia="Times New Roman" w:cstheme="minorHAnsi"/>
          <w:b/>
          <w:bCs/>
          <w:lang w:eastAsia="en-US"/>
        </w:rPr>
        <w:t>Šiaulių ir Klaipėdos</w:t>
      </w:r>
      <w:r w:rsidRPr="00CF1930">
        <w:rPr>
          <w:rFonts w:eastAsia="Times New Roman" w:cstheme="minorHAnsi"/>
          <w:lang w:eastAsia="en-US"/>
        </w:rPr>
        <w:t xml:space="preserve"> miestuose valdo ar naudoja specializuotą padangų parduotuvę ir gamybinę bazę (servisą ar kitas specializuotas patalpas) su tinkama įranga </w:t>
      </w:r>
      <w:r w:rsidR="00DD2F1F" w:rsidRPr="00CF1930">
        <w:rPr>
          <w:rFonts w:eastAsia="Times New Roman" w:cstheme="minorHAnsi"/>
          <w:lang w:eastAsia="en-US"/>
        </w:rPr>
        <w:t>T</w:t>
      </w:r>
      <w:r w:rsidRPr="00CF1930">
        <w:rPr>
          <w:rFonts w:eastAsia="Times New Roman" w:cstheme="minorHAnsi"/>
          <w:lang w:eastAsia="en-US"/>
        </w:rPr>
        <w:t>echninės specifikacijos prieduose nurodytų ratlankių išmatavimų, priekabų ir mechanizmų padangų remontui bei montavimui (</w:t>
      </w:r>
      <w:r w:rsidRPr="00CF1930">
        <w:rPr>
          <w:rFonts w:eastAsia="Times New Roman" w:cstheme="minorHAnsi"/>
          <w:b/>
          <w:lang w:eastAsia="en-US"/>
        </w:rPr>
        <w:t>pagal 1-ą pirkimo objekto dalį</w:t>
      </w:r>
      <w:r w:rsidRPr="00CF1930">
        <w:rPr>
          <w:rFonts w:eastAsia="Times New Roman" w:cstheme="minorHAnsi"/>
          <w:lang w:eastAsia="en-US"/>
        </w:rPr>
        <w:t>);</w:t>
      </w:r>
    </w:p>
    <w:p w14:paraId="1C086B4F" w14:textId="2EF7E420" w:rsidR="00CF19B6" w:rsidRPr="00CF1930" w:rsidRDefault="00CF19B6" w:rsidP="00EB10AD">
      <w:pPr>
        <w:pStyle w:val="Sraopastraipa"/>
        <w:numPr>
          <w:ilvl w:val="2"/>
          <w:numId w:val="8"/>
        </w:numPr>
        <w:spacing w:after="0" w:line="240" w:lineRule="auto"/>
        <w:ind w:left="0" w:firstLine="709"/>
        <w:jc w:val="both"/>
        <w:rPr>
          <w:rFonts w:cstheme="minorHAnsi"/>
          <w:u w:val="single"/>
        </w:rPr>
      </w:pPr>
      <w:r w:rsidRPr="00CF1930">
        <w:rPr>
          <w:rFonts w:cstheme="minorHAnsi"/>
        </w:rPr>
        <w:t xml:space="preserve">dokumentai, pagrindžiantys nuosavybės teisę ar disponavimą kitais teisėtais pagrindais, kad </w:t>
      </w:r>
      <w:r w:rsidRPr="00CF1930">
        <w:rPr>
          <w:rFonts w:cstheme="minorHAnsi"/>
          <w:b/>
          <w:bCs/>
        </w:rPr>
        <w:t xml:space="preserve">Vilniaus </w:t>
      </w:r>
      <w:r w:rsidRPr="00CF1930">
        <w:rPr>
          <w:rFonts w:cstheme="minorHAnsi"/>
        </w:rPr>
        <w:t xml:space="preserve">mieste valdo ar naudoja specializuotą padangų parduotuvę ir gamybinę bazę (servisą ar kitas specializuotas patalpas) su tinkama įranga </w:t>
      </w:r>
      <w:r w:rsidR="00DD2F1F" w:rsidRPr="00CF1930">
        <w:rPr>
          <w:rFonts w:cstheme="minorHAnsi"/>
        </w:rPr>
        <w:t>T</w:t>
      </w:r>
      <w:r w:rsidR="00C97B1C" w:rsidRPr="00CF1930">
        <w:rPr>
          <w:rFonts w:eastAsia="Times New Roman" w:cstheme="minorHAnsi"/>
          <w:lang w:eastAsia="en-US"/>
        </w:rPr>
        <w:t xml:space="preserve">echninės specifikacijos </w:t>
      </w:r>
      <w:r w:rsidRPr="00CF1930">
        <w:rPr>
          <w:rFonts w:cstheme="minorHAnsi"/>
        </w:rPr>
        <w:t>prieduose nurodytų ratlankių išmatavimų, priekabų ir mechanizmų padangų remontui bei montavimui (</w:t>
      </w:r>
      <w:r w:rsidRPr="00CF1930">
        <w:rPr>
          <w:rFonts w:cstheme="minorHAnsi"/>
          <w:b/>
        </w:rPr>
        <w:t>pagal 2-ą pirkimo objekto dalį</w:t>
      </w:r>
      <w:r w:rsidRPr="00CF1930">
        <w:rPr>
          <w:rFonts w:cstheme="minorHAnsi"/>
        </w:rPr>
        <w:t>);</w:t>
      </w:r>
    </w:p>
    <w:p w14:paraId="0A5946D2" w14:textId="5C145417" w:rsidR="002734DE" w:rsidRPr="00CF1930" w:rsidRDefault="004933EE" w:rsidP="00EB10AD">
      <w:pPr>
        <w:pStyle w:val="Sraopastraipa"/>
        <w:numPr>
          <w:ilvl w:val="2"/>
          <w:numId w:val="8"/>
        </w:numPr>
        <w:spacing w:after="0" w:line="240" w:lineRule="auto"/>
        <w:ind w:left="0" w:firstLine="709"/>
        <w:jc w:val="both"/>
        <w:rPr>
          <w:rFonts w:cstheme="minorHAnsi"/>
          <w:u w:val="single"/>
        </w:rPr>
      </w:pPr>
      <w:r w:rsidRPr="00CF1930">
        <w:rPr>
          <w:rFonts w:ascii="Times New Roman" w:hAnsi="Times New Roman" w:cs="Times New Roman"/>
          <w:sz w:val="24"/>
          <w:szCs w:val="24"/>
        </w:rPr>
        <w:t xml:space="preserve"> </w:t>
      </w:r>
      <w:r w:rsidR="002734DE" w:rsidRPr="00CF1930">
        <w:rPr>
          <w:rFonts w:cstheme="minorHAnsi"/>
        </w:rPr>
        <w:t>kiti pirkimo dokumentuose ir/ar jų prieduose reikalaujami dokumentai</w:t>
      </w:r>
      <w:r w:rsidRPr="00CF1930">
        <w:rPr>
          <w:rFonts w:cstheme="minorHAnsi"/>
        </w:rPr>
        <w:t>.</w:t>
      </w:r>
    </w:p>
    <w:p w14:paraId="667C6EE8" w14:textId="72DEFF7B" w:rsidR="00AD3945" w:rsidRPr="00CF1930" w:rsidRDefault="00AD3945" w:rsidP="00AD3945">
      <w:pPr>
        <w:spacing w:after="0" w:line="240" w:lineRule="auto"/>
        <w:ind w:firstLine="709"/>
        <w:jc w:val="both"/>
        <w:rPr>
          <w:u w:val="single"/>
        </w:rPr>
      </w:pPr>
      <w:r w:rsidRPr="00CF1930">
        <w:rPr>
          <w:rFonts w:cstheme="minorHAnsi"/>
        </w:rPr>
        <w:t xml:space="preserve">6.2. </w:t>
      </w:r>
      <w:r w:rsidR="00A8408E" w:rsidRPr="00CF1930">
        <w:rPr>
          <w:rFonts w:cstheme="minorHAnsi"/>
        </w:rPr>
        <w:t>P</w:t>
      </w:r>
      <w:r w:rsidRPr="00CF1930">
        <w:rPr>
          <w:rFonts w:eastAsia="Calibri" w:cstheme="minorHAnsi"/>
        </w:rPr>
        <w:t>asiūlymas gali būti pasirašytas fiziniu parašu arba kvalifikuotu elektroniniu parašu. Jeigu tiekėjas dokumentus tvirtina naudodamas elektroninį,</w:t>
      </w:r>
      <w:r w:rsidRPr="00CF1930">
        <w:rPr>
          <w:rFonts w:eastAsia="Calibri"/>
        </w:rPr>
        <w:t xml:space="preserve"> o ne fizinį parašą, elektroninis parašas turi atitikti VPĮ 22 straipsnio 11 </w:t>
      </w:r>
      <w:r w:rsidRPr="00CF1930">
        <w:rPr>
          <w:rFonts w:eastAsia="Calibri"/>
        </w:rPr>
        <w:lastRenderedPageBreak/>
        <w:t xml:space="preserve">dalies 2 ir 3 punktuose nustatytus reikalavimus. </w:t>
      </w:r>
      <w:r w:rsidRPr="00CF1930">
        <w:t>Perkančiajai organizacijai kilus abejonių dėl dokumentų tikrumo, ji turi teisę reikalauti pateikti dokumentų originalus.</w:t>
      </w:r>
      <w:r w:rsidRPr="00CF1930">
        <w:rPr>
          <w:rFonts w:eastAsia="Calibri"/>
        </w:rPr>
        <w:t xml:space="preserve"> Gali būti:</w:t>
      </w:r>
    </w:p>
    <w:p w14:paraId="4EB797B7" w14:textId="77777777" w:rsidR="00AD3945" w:rsidRPr="00CF1930" w:rsidRDefault="00AD3945" w:rsidP="00AD3945">
      <w:pPr>
        <w:pStyle w:val="Sraopastraipa"/>
        <w:spacing w:after="0" w:line="240" w:lineRule="auto"/>
        <w:ind w:left="0" w:firstLine="709"/>
        <w:jc w:val="both"/>
        <w:rPr>
          <w:rFonts w:cstheme="minorHAnsi"/>
          <w:bCs/>
          <w:iCs/>
          <w:u w:val="single"/>
        </w:rPr>
      </w:pPr>
      <w:r w:rsidRPr="00CF1930">
        <w:rPr>
          <w:rFonts w:eastAsia="Calibri" w:cstheme="minorHAnsi"/>
          <w:bCs/>
          <w:iCs/>
        </w:rPr>
        <w:t>6.2.1 pateikiami kvalifikuotu elektroniniu parašu pasirašyti elektroninėmis priemonėmis suformuoti dokumentai;</w:t>
      </w:r>
    </w:p>
    <w:p w14:paraId="44C042A2" w14:textId="77777777" w:rsidR="00F32443" w:rsidRPr="00CF1930"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CF1930">
        <w:rPr>
          <w:rFonts w:eastAsia="Calibri" w:cstheme="minorHAnsi"/>
          <w:bCs/>
          <w:iCs/>
        </w:rPr>
        <w:t>skaitmeninės dokumentų kopijos (</w:t>
      </w:r>
      <w:r w:rsidRPr="00CF1930">
        <w:rPr>
          <w:rFonts w:eastAsia="Calibri" w:cstheme="minorHAnsi"/>
          <w:iCs/>
        </w:rPr>
        <w:t>fiziniu parašu tvirtinami dokumentai turi būti pateikiami pasirašyti ir nuskenuoti)</w:t>
      </w:r>
      <w:r w:rsidRPr="00CF1930">
        <w:rPr>
          <w:rFonts w:eastAsia="Calibri" w:cstheme="minorHAnsi"/>
          <w:bCs/>
          <w:iCs/>
        </w:rPr>
        <w:t>.</w:t>
      </w:r>
    </w:p>
    <w:p w14:paraId="2813EC03" w14:textId="1FCD4FDA" w:rsidR="00F32443" w:rsidRPr="00CF1930" w:rsidRDefault="00F32443" w:rsidP="00F93E23">
      <w:pPr>
        <w:pStyle w:val="Sraopastraipa"/>
        <w:numPr>
          <w:ilvl w:val="1"/>
          <w:numId w:val="18"/>
        </w:numPr>
        <w:spacing w:after="0" w:line="240" w:lineRule="auto"/>
        <w:ind w:left="0" w:firstLine="709"/>
        <w:jc w:val="both"/>
      </w:pPr>
      <w:r w:rsidRPr="00CF1930">
        <w:t xml:space="preserve">Pasiūlymas turi būti parengtas lietuvių </w:t>
      </w:r>
      <w:r w:rsidR="00F93E23" w:rsidRPr="00CF1930">
        <w:t>kalba</w:t>
      </w:r>
      <w:r w:rsidRPr="00CF1930">
        <w:t xml:space="preserve">. </w:t>
      </w:r>
      <w:r w:rsidRPr="00CF1930">
        <w:rPr>
          <w:rFonts w:eastAsia="Arial"/>
        </w:rPr>
        <w:t xml:space="preserve">Jei kurie nors su pasiūlymu teikiami dokumentai parengti ne ta kalba, kuria reikalaujama, turi būti pateiktas tikslus vertimas į reikalaujamą kalbą. </w:t>
      </w:r>
      <w:r w:rsidRPr="00CF1930">
        <w:t>Perkančiajai organizacijai turint įtarimų dėl pasiūlyme pateikto dokumento vertimo kokybės ir (ar) jo atitikties dokumento originalo turiniui, perkančioji organizacija reikalauja</w:t>
      </w:r>
      <w:r w:rsidR="00565FE1" w:rsidRPr="00CF1930">
        <w:t xml:space="preserve"> pateikti vertimą atlikusio asmens parašu ir vertimų biuro antspaudu (jei turi) patvirtintą šio dokumento vertimą</w:t>
      </w:r>
      <w:r w:rsidRPr="00CF1930">
        <w:t xml:space="preserve">. </w:t>
      </w:r>
    </w:p>
    <w:p w14:paraId="07218513" w14:textId="77777777" w:rsidR="00CC7B97" w:rsidRPr="00CF1930" w:rsidRDefault="00CC7B97" w:rsidP="00CC7B97">
      <w:pPr>
        <w:pStyle w:val="Sraopastraipa"/>
        <w:numPr>
          <w:ilvl w:val="1"/>
          <w:numId w:val="9"/>
        </w:numPr>
        <w:spacing w:after="0" w:line="240" w:lineRule="auto"/>
        <w:ind w:left="0" w:firstLine="709"/>
        <w:jc w:val="both"/>
        <w:rPr>
          <w:rFonts w:cstheme="minorHAnsi"/>
        </w:rPr>
      </w:pPr>
      <w:r w:rsidRPr="00CF1930">
        <w:rPr>
          <w:rFonts w:eastAsia="Arial"/>
        </w:rPr>
        <w:t xml:space="preserve">Bendra pasiūlymo kaina (sąnaudos) su PVM turi būti nurodoma dviejų skaičių po kablelio tikslumu. </w:t>
      </w:r>
      <w:r w:rsidRPr="00CF1930">
        <w:rPr>
          <w:rFonts w:eastAsia="Arial" w:cstheme="minorHAnsi"/>
        </w:rPr>
        <w:t>Šią kainą sudarančios kainos sudedamosios dalys ar įkainiai gali būti išreikštos neribojant skaičių po kablelio kiekio</w:t>
      </w:r>
      <w:r w:rsidRPr="00CF1930">
        <w:rPr>
          <w:rFonts w:ascii="Arial" w:eastAsia="Arial" w:hAnsi="Arial" w:cs="Arial"/>
        </w:rPr>
        <w:t xml:space="preserve">. </w:t>
      </w:r>
    </w:p>
    <w:p w14:paraId="22059CDA" w14:textId="115FFCF1" w:rsidR="003A0EC0" w:rsidRPr="00CF1930" w:rsidRDefault="003A0EC0" w:rsidP="0097765E">
      <w:pPr>
        <w:pStyle w:val="Sraopastraipa"/>
        <w:numPr>
          <w:ilvl w:val="1"/>
          <w:numId w:val="9"/>
        </w:numPr>
        <w:spacing w:line="240" w:lineRule="auto"/>
        <w:ind w:left="0" w:firstLine="710"/>
        <w:jc w:val="both"/>
        <w:rPr>
          <w:rFonts w:cstheme="minorHAnsi"/>
        </w:rPr>
      </w:pPr>
      <w:r w:rsidRPr="00CF1930">
        <w:rPr>
          <w:rFonts w:eastAsia="Arial"/>
        </w:rPr>
        <w:t xml:space="preserve">Tiekėjų </w:t>
      </w:r>
      <w:r w:rsidR="00A217B2" w:rsidRPr="00CF1930">
        <w:rPr>
          <w:rFonts w:eastAsia="Arial"/>
        </w:rPr>
        <w:t>p</w:t>
      </w:r>
      <w:r w:rsidRPr="00CF1930">
        <w:rPr>
          <w:rFonts w:eastAsia="Arial"/>
        </w:rPr>
        <w:t xml:space="preserve">asiūlymuose nurodytos kainos bus vertinamos </w:t>
      </w:r>
      <w:r w:rsidRPr="00CF1930">
        <w:t>ir lyginamos su visais mokesčiais, įskaitant PVM</w:t>
      </w:r>
      <w:r w:rsidR="006E3394" w:rsidRPr="00CF1930">
        <w:t>.</w:t>
      </w:r>
      <w:r w:rsidRPr="00CF1930">
        <w:t xml:space="preserve"> </w:t>
      </w:r>
    </w:p>
    <w:p w14:paraId="7A15AE0A" w14:textId="70E9AA9F" w:rsidR="00EE1C85" w:rsidRPr="00CF1930" w:rsidRDefault="00EE1C85" w:rsidP="0097765E">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4631427"/>
      <w:bookmarkEnd w:id="23"/>
      <w:bookmarkEnd w:id="24"/>
      <w:bookmarkEnd w:id="25"/>
      <w:bookmarkEnd w:id="26"/>
      <w:bookmarkEnd w:id="27"/>
      <w:r w:rsidRPr="00CF1930">
        <w:rPr>
          <w:rFonts w:asciiTheme="minorHAnsi" w:hAnsiTheme="minorHAnsi" w:cstheme="minorHAnsi"/>
        </w:rPr>
        <w:t>Pasiūlymo galiojimo užtikrinimas</w:t>
      </w:r>
      <w:bookmarkEnd w:id="28"/>
      <w:bookmarkEnd w:id="29"/>
      <w:bookmarkEnd w:id="30"/>
    </w:p>
    <w:p w14:paraId="3E5743DA" w14:textId="39FC85D2" w:rsidR="00D7718A" w:rsidRPr="00CF1930" w:rsidRDefault="00D7718A" w:rsidP="00D7718A">
      <w:pPr>
        <w:spacing w:after="0" w:line="240" w:lineRule="auto"/>
        <w:jc w:val="both"/>
        <w:rPr>
          <w:rFonts w:eastAsia="Calibri"/>
        </w:rPr>
      </w:pPr>
      <w:r w:rsidRPr="00CF1930">
        <w:t xml:space="preserve">               </w:t>
      </w:r>
      <w:r w:rsidR="00655F17" w:rsidRPr="00CF1930">
        <w:t xml:space="preserve">7.1.  </w:t>
      </w:r>
      <w:r w:rsidRPr="00CF1930">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F1930"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84631428"/>
      <w:bookmarkStart w:id="36" w:name="_Ref39485250"/>
      <w:bookmarkStart w:id="37" w:name="_Ref39485258"/>
      <w:r w:rsidRPr="00CF1930">
        <w:rPr>
          <w:rFonts w:asciiTheme="minorHAnsi" w:hAnsiTheme="minorHAnsi" w:cstheme="minorHAnsi"/>
        </w:rPr>
        <w:t>Elektroninis aukcionas</w:t>
      </w:r>
      <w:bookmarkEnd w:id="31"/>
      <w:bookmarkEnd w:id="32"/>
      <w:bookmarkEnd w:id="33"/>
      <w:bookmarkEnd w:id="34"/>
      <w:bookmarkEnd w:id="35"/>
    </w:p>
    <w:p w14:paraId="0BFDB7B0" w14:textId="3DC4BB6E" w:rsidR="00040C0F" w:rsidRPr="00CF1930" w:rsidRDefault="002827E4" w:rsidP="00430899">
      <w:pPr>
        <w:spacing w:after="0" w:line="240" w:lineRule="auto"/>
        <w:ind w:left="710"/>
        <w:rPr>
          <w:rFonts w:cstheme="minorHAnsi"/>
        </w:rPr>
      </w:pPr>
      <w:r w:rsidRPr="00CF1930">
        <w:rPr>
          <w:rFonts w:cstheme="minorHAnsi"/>
        </w:rPr>
        <w:t xml:space="preserve">8.1. </w:t>
      </w:r>
      <w:r w:rsidR="00040C0F" w:rsidRPr="00CF1930">
        <w:rPr>
          <w:rFonts w:cstheme="minorHAnsi"/>
        </w:rPr>
        <w:t>Perkančioji organizacija pirkime netaikys elektroninio aukciono.</w:t>
      </w:r>
    </w:p>
    <w:p w14:paraId="14CBD3AD" w14:textId="23B8A7AF" w:rsidR="009D0DC5" w:rsidRPr="00CF193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84631429"/>
      <w:r w:rsidRPr="00CF1930">
        <w:rPr>
          <w:rFonts w:asciiTheme="minorHAnsi" w:hAnsiTheme="minorHAnsi" w:cstheme="minorHAnsi"/>
        </w:rPr>
        <w:t>P</w:t>
      </w:r>
      <w:r w:rsidR="00014A61" w:rsidRPr="00CF1930">
        <w:rPr>
          <w:rFonts w:asciiTheme="minorHAnsi" w:hAnsiTheme="minorHAnsi" w:cstheme="minorHAnsi"/>
        </w:rPr>
        <w:t>asiūlymų vertinimas</w:t>
      </w:r>
      <w:bookmarkEnd w:id="36"/>
      <w:bookmarkEnd w:id="37"/>
      <w:bookmarkEnd w:id="38"/>
      <w:bookmarkEnd w:id="39"/>
      <w:bookmarkEnd w:id="40"/>
    </w:p>
    <w:p w14:paraId="2FC9D42B" w14:textId="6B753F93" w:rsidR="00BF2E5F" w:rsidRPr="00CF1930" w:rsidRDefault="00933AF6" w:rsidP="00EA086B">
      <w:pPr>
        <w:spacing w:after="0" w:line="240" w:lineRule="auto"/>
        <w:ind w:firstLine="709"/>
        <w:jc w:val="both"/>
        <w:rPr>
          <w:rFonts w:eastAsia="Calibri"/>
        </w:rPr>
      </w:pPr>
      <w:r w:rsidRPr="00CF1930">
        <w:rPr>
          <w:rFonts w:cstheme="minorHAnsi"/>
        </w:rPr>
        <w:t xml:space="preserve">9.1. </w:t>
      </w:r>
      <w:r w:rsidR="00EA086B" w:rsidRPr="00CF1930">
        <w:rPr>
          <w:rFonts w:eastAsia="Calibri"/>
        </w:rPr>
        <w:t>Perkančioji organizacija ekonomiškai naudingiausią pasiūlymą išrenka pagal kainos ir kokybės santykį. Duomenys, kuriuos savo pasiūlyme turi pateikti tiekėjas, vertinimo kriterijai ir tvarka, pagal kurią vertinami tiekėjo pateikti duomenys, pateikiama specialiųjų</w:t>
      </w:r>
      <w:r w:rsidR="00076B08" w:rsidRPr="00CF1930">
        <w:rPr>
          <w:rFonts w:eastAsia="Calibri"/>
        </w:rPr>
        <w:t xml:space="preserve"> </w:t>
      </w:r>
      <w:r w:rsidR="00EA086B" w:rsidRPr="00CF1930">
        <w:rPr>
          <w:rFonts w:eastAsia="Calibri"/>
        </w:rPr>
        <w:t xml:space="preserve"> pirkimo sąlygų </w:t>
      </w:r>
      <w:r w:rsidR="00052BF4" w:rsidRPr="00CF1930">
        <w:rPr>
          <w:rFonts w:eastAsia="Calibri"/>
        </w:rPr>
        <w:t xml:space="preserve">2 ir </w:t>
      </w:r>
      <w:r w:rsidR="001D65D5" w:rsidRPr="00CF1930">
        <w:rPr>
          <w:rFonts w:eastAsia="Calibri"/>
        </w:rPr>
        <w:t xml:space="preserve">7 </w:t>
      </w:r>
      <w:r w:rsidR="00EA086B" w:rsidRPr="00CF1930">
        <w:rPr>
          <w:rFonts w:eastAsia="Calibri"/>
        </w:rPr>
        <w:t>pried</w:t>
      </w:r>
      <w:r w:rsidR="00052BF4" w:rsidRPr="00CF1930">
        <w:rPr>
          <w:rFonts w:eastAsia="Calibri"/>
        </w:rPr>
        <w:t>uose</w:t>
      </w:r>
      <w:r w:rsidRPr="00CF1930">
        <w:rPr>
          <w:rFonts w:eastAsia="Calibri"/>
        </w:rPr>
        <w:t xml:space="preserve">. </w:t>
      </w:r>
    </w:p>
    <w:p w14:paraId="472C7874" w14:textId="53191A4C" w:rsidR="002154A1" w:rsidRPr="00CF1930" w:rsidRDefault="00BF2E5F" w:rsidP="00217485">
      <w:pPr>
        <w:spacing w:after="0" w:line="240" w:lineRule="auto"/>
        <w:ind w:firstLine="709"/>
        <w:jc w:val="both"/>
        <w:rPr>
          <w:rFonts w:eastAsia="Calibri"/>
        </w:rPr>
      </w:pPr>
      <w:r w:rsidRPr="00CF1930">
        <w:rPr>
          <w:rFonts w:eastAsia="Calibri"/>
        </w:rPr>
        <w:t xml:space="preserve">9.2. </w:t>
      </w:r>
      <w:r w:rsidR="002154A1" w:rsidRPr="00CF1930">
        <w:rPr>
          <w:rFonts w:cstheme="minorHAnsi"/>
        </w:rPr>
        <w:t>Laimėjusiu pasiūlymu galės būti pripažintas tik 1 (vienas) ekonomiškai naudingiausias pasiūlymas, esantis pasiūlymų eilės pirmojoje vietoje</w:t>
      </w:r>
      <w:r w:rsidR="00F87906" w:rsidRPr="00CF1930">
        <w:rPr>
          <w:rFonts w:cstheme="minorHAnsi"/>
        </w:rPr>
        <w:t>.</w:t>
      </w:r>
    </w:p>
    <w:p w14:paraId="678C44CA" w14:textId="6EB53055" w:rsidR="00FE7908" w:rsidRPr="00CF1930"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84631430"/>
      <w:r w:rsidRPr="00CF1930">
        <w:rPr>
          <w:rFonts w:asciiTheme="minorHAnsi" w:hAnsiTheme="minorHAnsi" w:cstheme="minorHAnsi"/>
        </w:rPr>
        <w:t>S</w:t>
      </w:r>
      <w:r w:rsidR="00281735" w:rsidRPr="00CF1930">
        <w:rPr>
          <w:rFonts w:asciiTheme="minorHAnsi" w:hAnsiTheme="minorHAnsi" w:cstheme="minorHAnsi"/>
        </w:rPr>
        <w:t>utarties sudarymas</w:t>
      </w:r>
      <w:bookmarkEnd w:id="41"/>
      <w:bookmarkEnd w:id="42"/>
      <w:bookmarkEnd w:id="43"/>
    </w:p>
    <w:p w14:paraId="27ED1FAD" w14:textId="0547F71E" w:rsidR="006A72F0" w:rsidRPr="00CF1930" w:rsidRDefault="006A72F0" w:rsidP="00036433">
      <w:pPr>
        <w:pStyle w:val="Sraopastraipa"/>
        <w:numPr>
          <w:ilvl w:val="1"/>
          <w:numId w:val="14"/>
        </w:numPr>
        <w:spacing w:after="0" w:line="240" w:lineRule="auto"/>
        <w:ind w:left="0" w:firstLine="567"/>
        <w:jc w:val="both"/>
      </w:pPr>
      <w:r w:rsidRPr="00CF1930">
        <w:t xml:space="preserve">Ši pirkimo procedūra atliekama siekiant sudaryti sutartį su tiekėjais, kurių pasiūlymai bus pripažinti laimėję. </w:t>
      </w:r>
      <w:r w:rsidR="00F87906" w:rsidRPr="00CF1930">
        <w:t xml:space="preserve">Sutarties sąlygos pateikiamos specialiųjų pirkimo sąlygų </w:t>
      </w:r>
      <w:r w:rsidR="00F87046" w:rsidRPr="00CF1930">
        <w:t>8</w:t>
      </w:r>
      <w:r w:rsidR="0008642F" w:rsidRPr="00CF1930">
        <w:t xml:space="preserve"> </w:t>
      </w:r>
      <w:r w:rsidR="00F87906" w:rsidRPr="00CF1930">
        <w:t>priede „Sutarties projektas“.</w:t>
      </w:r>
    </w:p>
    <w:p w14:paraId="1640F94B" w14:textId="1B994232" w:rsidR="00640DBD" w:rsidRPr="00CF1930"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84631431"/>
      <w:bookmarkEnd w:id="3"/>
      <w:r w:rsidRPr="00CF1930">
        <w:rPr>
          <w:rFonts w:asciiTheme="minorHAnsi" w:hAnsiTheme="minorHAnsi" w:cstheme="minorHAnsi"/>
        </w:rPr>
        <w:t>Kitos sąlygos</w:t>
      </w:r>
      <w:bookmarkEnd w:id="44"/>
    </w:p>
    <w:p w14:paraId="64705D0F" w14:textId="41071CB9" w:rsidR="001A3CC9" w:rsidRPr="00CF1930"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CF1930">
        <w:rPr>
          <w:rFonts w:eastAsia="Times New Roman" w:cstheme="minorHAnsi"/>
          <w:sz w:val="22"/>
          <w:szCs w:val="22"/>
        </w:rPr>
        <w:t xml:space="preserve">Perkančiosios organizacijos </w:t>
      </w:r>
      <w:r w:rsidRPr="00CF1930">
        <w:rPr>
          <w:rFonts w:eastAsia="Times New Roman" w:cstheme="minorHAnsi"/>
          <w:b/>
          <w:bCs/>
          <w:sz w:val="22"/>
          <w:szCs w:val="22"/>
        </w:rPr>
        <w:t>atstov</w:t>
      </w:r>
      <w:r w:rsidR="00653CFE" w:rsidRPr="00CF1930">
        <w:rPr>
          <w:rFonts w:eastAsia="Times New Roman" w:cstheme="minorHAnsi"/>
          <w:b/>
          <w:bCs/>
          <w:sz w:val="22"/>
          <w:szCs w:val="22"/>
        </w:rPr>
        <w:t>ų</w:t>
      </w:r>
      <w:r w:rsidRPr="00CF1930">
        <w:rPr>
          <w:rFonts w:eastAsia="Times New Roman" w:cstheme="minorHAnsi"/>
          <w:b/>
          <w:bCs/>
          <w:sz w:val="22"/>
          <w:szCs w:val="22"/>
        </w:rPr>
        <w:t>, įgaliot</w:t>
      </w:r>
      <w:r w:rsidR="00653CFE" w:rsidRPr="00CF1930">
        <w:rPr>
          <w:rFonts w:eastAsia="Times New Roman" w:cstheme="minorHAnsi"/>
          <w:b/>
          <w:bCs/>
          <w:sz w:val="22"/>
          <w:szCs w:val="22"/>
        </w:rPr>
        <w:t>ų</w:t>
      </w:r>
      <w:r w:rsidRPr="00CF1930">
        <w:rPr>
          <w:rFonts w:eastAsia="Times New Roman" w:cstheme="minorHAnsi"/>
          <w:b/>
          <w:bCs/>
          <w:sz w:val="22"/>
          <w:szCs w:val="22"/>
        </w:rPr>
        <w:t xml:space="preserve"> palaikyti tiesioginį ryšį su tiekėjais, kontaktai</w:t>
      </w:r>
      <w:r w:rsidRPr="00CF1930">
        <w:rPr>
          <w:rFonts w:eastAsia="Times New Roman" w:cstheme="minorHAnsi"/>
          <w:sz w:val="22"/>
          <w:szCs w:val="22"/>
        </w:rPr>
        <w:t>:</w:t>
      </w:r>
    </w:p>
    <w:p w14:paraId="45AF0727" w14:textId="3AC94CFD" w:rsidR="001A3CC9" w:rsidRPr="00CF1930" w:rsidRDefault="001A3CC9" w:rsidP="0037465C">
      <w:pPr>
        <w:pStyle w:val="Sraopastraipa"/>
        <w:numPr>
          <w:ilvl w:val="2"/>
          <w:numId w:val="14"/>
        </w:numPr>
        <w:shd w:val="clear" w:color="auto" w:fill="FFFFFF"/>
        <w:tabs>
          <w:tab w:val="left" w:pos="1560"/>
        </w:tabs>
        <w:spacing w:after="0" w:line="240" w:lineRule="auto"/>
        <w:ind w:left="0" w:firstLine="567"/>
        <w:jc w:val="both"/>
      </w:pPr>
      <w:r w:rsidRPr="00CF1930">
        <w:rPr>
          <w:rFonts w:eastAsia="Times New Roman" w:cstheme="minorHAnsi"/>
          <w:b/>
          <w:bCs/>
          <w:sz w:val="22"/>
          <w:szCs w:val="22"/>
        </w:rPr>
        <w:t xml:space="preserve">bendrųjų pirkimo procedūrų klausimais </w:t>
      </w:r>
      <w:r w:rsidRPr="00CF1930">
        <w:rPr>
          <w:rFonts w:eastAsia="Times New Roman" w:cstheme="minorHAnsi"/>
          <w:bCs/>
          <w:sz w:val="22"/>
          <w:szCs w:val="22"/>
        </w:rPr>
        <w:t xml:space="preserve">– </w:t>
      </w:r>
      <w:r w:rsidR="00036433" w:rsidRPr="00CF1930">
        <w:rPr>
          <w:rFonts w:eastAsia="Times New Roman" w:cstheme="minorHAnsi"/>
          <w:bCs/>
          <w:sz w:val="22"/>
          <w:szCs w:val="22"/>
        </w:rPr>
        <w:t>Ingrida Talačkienė</w:t>
      </w:r>
      <w:r w:rsidRPr="00CF1930">
        <w:rPr>
          <w:rFonts w:eastAsia="Times New Roman" w:cstheme="minorHAnsi"/>
          <w:sz w:val="22"/>
          <w:szCs w:val="22"/>
        </w:rPr>
        <w:t>, Valstybės sienos apsaugos tarnybos Viešųjų pirkimų skyriaus vyr</w:t>
      </w:r>
      <w:r w:rsidR="00036433" w:rsidRPr="00CF1930">
        <w:rPr>
          <w:rFonts w:eastAsia="Times New Roman" w:cstheme="minorHAnsi"/>
          <w:sz w:val="22"/>
          <w:szCs w:val="22"/>
        </w:rPr>
        <w:t>iausioji</w:t>
      </w:r>
      <w:r w:rsidRPr="00CF1930">
        <w:rPr>
          <w:rFonts w:eastAsia="Times New Roman" w:cstheme="minorHAnsi"/>
          <w:sz w:val="22"/>
          <w:szCs w:val="22"/>
        </w:rPr>
        <w:t xml:space="preserve"> specialistė, tel. </w:t>
      </w:r>
      <w:r w:rsidR="0037465C" w:rsidRPr="00CF1930">
        <w:rPr>
          <w:rFonts w:eastAsia="Times New Roman" w:cstheme="minorHAnsi"/>
          <w:sz w:val="22"/>
          <w:szCs w:val="22"/>
        </w:rPr>
        <w:t>0</w:t>
      </w:r>
      <w:r w:rsidR="00036433" w:rsidRPr="00CF1930">
        <w:rPr>
          <w:rFonts w:eastAsia="Times New Roman" w:cstheme="minorHAnsi"/>
          <w:sz w:val="22"/>
          <w:szCs w:val="22"/>
        </w:rPr>
        <w:t> 707 56991</w:t>
      </w:r>
      <w:r w:rsidRPr="00CF1930">
        <w:rPr>
          <w:rFonts w:eastAsia="Times New Roman" w:cstheme="minorHAnsi"/>
          <w:sz w:val="22"/>
          <w:szCs w:val="22"/>
        </w:rPr>
        <w:t xml:space="preserve">, el. p. </w:t>
      </w:r>
      <w:hyperlink r:id="rId13" w:history="1">
        <w:r w:rsidR="00036433" w:rsidRPr="00CF1930">
          <w:rPr>
            <w:rStyle w:val="Hipersaitas"/>
            <w:rFonts w:cstheme="minorHAnsi"/>
            <w:sz w:val="22"/>
            <w:szCs w:val="22"/>
          </w:rPr>
          <w:t>ingrida.talackiene@vsat.vrm.lt</w:t>
        </w:r>
      </w:hyperlink>
      <w:r w:rsidRPr="00CF1930">
        <w:rPr>
          <w:rFonts w:cstheme="minorHAnsi"/>
          <w:sz w:val="22"/>
          <w:szCs w:val="22"/>
        </w:rPr>
        <w:t>;</w:t>
      </w:r>
    </w:p>
    <w:p w14:paraId="4AB063A5" w14:textId="63BD253A" w:rsidR="00EF1D7D" w:rsidRPr="00CF1930"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CF1930">
        <w:rPr>
          <w:rFonts w:eastAsia="Times New Roman" w:cstheme="minorHAnsi"/>
          <w:b/>
          <w:bCs/>
        </w:rPr>
        <w:t>techninių specifikacijų klausimais</w:t>
      </w:r>
      <w:r w:rsidR="00116799" w:rsidRPr="00CF1930">
        <w:rPr>
          <w:rFonts w:eastAsia="Times New Roman" w:cstheme="minorHAnsi"/>
          <w:b/>
          <w:bCs/>
        </w:rPr>
        <w:t xml:space="preserve"> </w:t>
      </w:r>
      <w:r w:rsidR="00116799" w:rsidRPr="00CF1930">
        <w:rPr>
          <w:rFonts w:eastAsia="Times New Roman" w:cstheme="minorHAnsi"/>
          <w:bCs/>
        </w:rPr>
        <w:t>–</w:t>
      </w:r>
      <w:r w:rsidR="00BC3784" w:rsidRPr="00CF1930">
        <w:rPr>
          <w:rFonts w:eastAsia="Times New Roman" w:cstheme="minorHAnsi"/>
          <w:bCs/>
        </w:rPr>
        <w:t xml:space="preserve"> </w:t>
      </w:r>
      <w:r w:rsidR="00653CFE" w:rsidRPr="00CF1930">
        <w:rPr>
          <w:rFonts w:eastAsia="Times New Roman" w:cstheme="minorHAnsi"/>
          <w:bCs/>
        </w:rPr>
        <w:t>Vasilij Bondarev</w:t>
      </w:r>
      <w:r w:rsidRPr="00CF1930">
        <w:rPr>
          <w:rFonts w:eastAsia="Times New Roman" w:cstheme="minorHAnsi"/>
        </w:rPr>
        <w:t xml:space="preserve">, </w:t>
      </w:r>
      <w:bookmarkStart w:id="45" w:name="_Hlk184127200"/>
      <w:r w:rsidRPr="00CF1930">
        <w:rPr>
          <w:rFonts w:eastAsia="Times New Roman" w:cstheme="minorHAnsi"/>
        </w:rPr>
        <w:t xml:space="preserve">Valstybės sienos apsaugos tarnybos </w:t>
      </w:r>
      <w:r w:rsidR="001E4518" w:rsidRPr="00CF1930">
        <w:rPr>
          <w:rFonts w:eastAsia="Times New Roman" w:cstheme="minorHAnsi"/>
        </w:rPr>
        <w:t>Turto valdymo</w:t>
      </w:r>
      <w:r w:rsidR="00B6782F" w:rsidRPr="00CF1930">
        <w:rPr>
          <w:rFonts w:eastAsia="Times New Roman" w:cstheme="minorHAnsi"/>
        </w:rPr>
        <w:t xml:space="preserve"> </w:t>
      </w:r>
      <w:r w:rsidR="00790325" w:rsidRPr="00CF1930">
        <w:rPr>
          <w:rFonts w:eastAsia="Times New Roman" w:cstheme="minorHAnsi"/>
        </w:rPr>
        <w:t xml:space="preserve">valdybos </w:t>
      </w:r>
      <w:r w:rsidR="00653CFE" w:rsidRPr="00CF1930">
        <w:rPr>
          <w:rFonts w:eastAsia="Times New Roman" w:cstheme="minorHAnsi"/>
        </w:rPr>
        <w:t>Vilniaus</w:t>
      </w:r>
      <w:r w:rsidR="00790325" w:rsidRPr="00CF1930">
        <w:rPr>
          <w:rFonts w:eastAsia="Times New Roman" w:cstheme="minorHAnsi"/>
        </w:rPr>
        <w:t xml:space="preserve"> skyriaus</w:t>
      </w:r>
      <w:bookmarkEnd w:id="45"/>
      <w:r w:rsidR="00790325" w:rsidRPr="00CF1930">
        <w:rPr>
          <w:rFonts w:eastAsia="Times New Roman" w:cstheme="minorHAnsi"/>
        </w:rPr>
        <w:t xml:space="preserve"> </w:t>
      </w:r>
      <w:r w:rsidR="00653CFE" w:rsidRPr="00CF1930">
        <w:rPr>
          <w:rFonts w:eastAsia="Times New Roman" w:cstheme="minorHAnsi"/>
        </w:rPr>
        <w:t>logistikos</w:t>
      </w:r>
      <w:r w:rsidR="001E4518" w:rsidRPr="00CF1930">
        <w:rPr>
          <w:rFonts w:eastAsia="Times New Roman" w:cstheme="minorHAnsi"/>
        </w:rPr>
        <w:t xml:space="preserve"> specialistas</w:t>
      </w:r>
      <w:r w:rsidRPr="00CF1930">
        <w:rPr>
          <w:rFonts w:eastAsia="Times New Roman" w:cstheme="minorHAnsi"/>
        </w:rPr>
        <w:t>,</w:t>
      </w:r>
      <w:r w:rsidR="00653CFE" w:rsidRPr="00CF1930">
        <w:rPr>
          <w:rFonts w:eastAsia="Times New Roman" w:cstheme="minorHAnsi"/>
        </w:rPr>
        <w:t xml:space="preserve"> tel. 0 707 42021.</w:t>
      </w:r>
      <w:r w:rsidRPr="00CF1930">
        <w:rPr>
          <w:rFonts w:eastAsia="Times New Roman" w:cstheme="minorHAnsi"/>
        </w:rPr>
        <w:t xml:space="preserve"> </w:t>
      </w:r>
      <w:proofErr w:type="spellStart"/>
      <w:r w:rsidRPr="00CF1930">
        <w:rPr>
          <w:rFonts w:eastAsia="Times New Roman" w:cstheme="minorHAnsi"/>
        </w:rPr>
        <w:t>mob</w:t>
      </w:r>
      <w:proofErr w:type="spellEnd"/>
      <w:r w:rsidRPr="00CF1930">
        <w:rPr>
          <w:rFonts w:eastAsia="Times New Roman" w:cstheme="minorHAnsi"/>
        </w:rPr>
        <w:t xml:space="preserve">. </w:t>
      </w:r>
      <w:r w:rsidR="00653CFE" w:rsidRPr="00CF1930">
        <w:rPr>
          <w:rFonts w:eastAsia="Times New Roman" w:cstheme="minorHAnsi"/>
        </w:rPr>
        <w:t xml:space="preserve">tel. </w:t>
      </w:r>
      <w:r w:rsidR="001E4518" w:rsidRPr="00CF1930">
        <w:rPr>
          <w:rFonts w:eastAsia="Times New Roman" w:cstheme="minorHAnsi"/>
        </w:rPr>
        <w:t>0</w:t>
      </w:r>
      <w:r w:rsidR="00653CFE" w:rsidRPr="00CF1930">
        <w:rPr>
          <w:rFonts w:eastAsia="Times New Roman" w:cstheme="minorHAnsi"/>
        </w:rPr>
        <w:t> 696 72122</w:t>
      </w:r>
      <w:r w:rsidRPr="00CF1930">
        <w:rPr>
          <w:rFonts w:eastAsia="Times New Roman" w:cstheme="minorHAnsi"/>
        </w:rPr>
        <w:t xml:space="preserve">, el. p. </w:t>
      </w:r>
      <w:hyperlink r:id="rId14" w:history="1">
        <w:r w:rsidR="00653CFE" w:rsidRPr="00CF1930">
          <w:rPr>
            <w:rStyle w:val="Hipersaitas"/>
            <w:rFonts w:eastAsia="Times New Roman" w:cstheme="minorHAnsi"/>
          </w:rPr>
          <w:t>vasilij.bondarev@vsat.vrm.lt</w:t>
        </w:r>
      </w:hyperlink>
      <w:r w:rsidR="0099403B" w:rsidRPr="00CF1930">
        <w:rPr>
          <w:rFonts w:eastAsia="Times New Roman" w:cstheme="minorHAnsi"/>
        </w:rPr>
        <w:t>.</w:t>
      </w:r>
    </w:p>
    <w:p w14:paraId="7881FCAE" w14:textId="3C57DD01" w:rsidR="005B4CBF" w:rsidRPr="00CF1930" w:rsidRDefault="005B4CBF" w:rsidP="005B4CBF">
      <w:pPr>
        <w:shd w:val="clear" w:color="auto" w:fill="FFFFFF"/>
        <w:spacing w:after="0" w:line="240" w:lineRule="auto"/>
        <w:jc w:val="both"/>
        <w:rPr>
          <w:rFonts w:eastAsia="Times New Roman" w:cstheme="minorHAnsi"/>
        </w:rPr>
        <w:sectPr w:rsidR="005B4CBF" w:rsidRPr="00CF1930"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CF1930" w:rsidRDefault="000631F1" w:rsidP="005C1E12">
      <w:pPr>
        <w:pStyle w:val="Antrat1"/>
        <w:jc w:val="right"/>
        <w:rPr>
          <w:rFonts w:asciiTheme="minorHAnsi" w:hAnsiTheme="minorHAnsi" w:cstheme="minorHAnsi"/>
          <w:sz w:val="21"/>
          <w:szCs w:val="21"/>
        </w:rPr>
      </w:pPr>
      <w:bookmarkStart w:id="46" w:name="_Toc184631432"/>
      <w:r w:rsidRPr="00CF1930">
        <w:rPr>
          <w:rFonts w:asciiTheme="minorHAnsi" w:hAnsiTheme="minorHAnsi" w:cstheme="minorHAnsi"/>
          <w:color w:val="0070C0"/>
          <w:sz w:val="21"/>
          <w:szCs w:val="21"/>
        </w:rPr>
        <w:lastRenderedPageBreak/>
        <w:t>P</w:t>
      </w:r>
      <w:r w:rsidR="008F59C5" w:rsidRPr="00CF1930">
        <w:rPr>
          <w:rFonts w:asciiTheme="minorHAnsi" w:hAnsiTheme="minorHAnsi" w:cstheme="minorHAnsi"/>
          <w:color w:val="0070C0"/>
          <w:sz w:val="21"/>
          <w:szCs w:val="21"/>
        </w:rPr>
        <w:t>irkimo sąlygų 1 priedas „Terminai“</w:t>
      </w:r>
      <w:bookmarkEnd w:id="46"/>
    </w:p>
    <w:p w14:paraId="5369DEF7" w14:textId="77777777" w:rsidR="00A53BAE" w:rsidRPr="00CF193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CF193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F1930" w:rsidRDefault="009F4FBE" w:rsidP="004B3551">
            <w:pPr>
              <w:jc w:val="center"/>
              <w:rPr>
                <w:rFonts w:cstheme="minorHAnsi"/>
                <w:b/>
                <w:bCs/>
              </w:rPr>
            </w:pPr>
            <w:r w:rsidRPr="00CF193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F1930" w:rsidRDefault="004B3551" w:rsidP="004B3551">
            <w:pPr>
              <w:jc w:val="center"/>
              <w:rPr>
                <w:rFonts w:cstheme="minorHAnsi"/>
                <w:b/>
                <w:bCs/>
              </w:rPr>
            </w:pPr>
            <w:r w:rsidRPr="00CF193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F1930" w:rsidRDefault="00774AA5" w:rsidP="004B3551">
            <w:pPr>
              <w:spacing w:after="0"/>
              <w:jc w:val="center"/>
              <w:rPr>
                <w:rFonts w:cstheme="minorHAnsi"/>
                <w:b/>
              </w:rPr>
            </w:pPr>
            <w:r w:rsidRPr="00CF1930">
              <w:rPr>
                <w:rFonts w:cstheme="minorHAnsi"/>
                <w:b/>
              </w:rPr>
              <w:t>DATA/DIENŲ SKAIČIUS/ LAIKAS</w:t>
            </w:r>
          </w:p>
          <w:p w14:paraId="677BC1F4" w14:textId="77777777" w:rsidR="00774AA5" w:rsidRPr="00CF1930" w:rsidRDefault="00774AA5" w:rsidP="004B3551">
            <w:pPr>
              <w:spacing w:after="0"/>
              <w:jc w:val="center"/>
              <w:rPr>
                <w:rFonts w:cstheme="minorHAnsi"/>
              </w:rPr>
            </w:pPr>
            <w:r w:rsidRPr="00CF193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F1930" w:rsidRDefault="00774AA5" w:rsidP="004B3551">
            <w:pPr>
              <w:jc w:val="center"/>
              <w:rPr>
                <w:rFonts w:cstheme="minorHAnsi"/>
                <w:b/>
              </w:rPr>
            </w:pPr>
            <w:r w:rsidRPr="00CF1930">
              <w:rPr>
                <w:rFonts w:cstheme="minorHAnsi"/>
                <w:b/>
              </w:rPr>
              <w:t>PASTABOS</w:t>
            </w:r>
          </w:p>
        </w:tc>
      </w:tr>
      <w:tr w:rsidR="00774AA5" w:rsidRPr="00CF193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CF1930" w:rsidRDefault="006932C2" w:rsidP="006932C2">
            <w:pPr>
              <w:keepNext/>
              <w:spacing w:after="0" w:line="240" w:lineRule="auto"/>
              <w:rPr>
                <w:rFonts w:cstheme="minorHAnsi"/>
                <w:bCs/>
              </w:rPr>
            </w:pPr>
            <w:r w:rsidRPr="00CF193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CF1930" w:rsidRDefault="00774AA5" w:rsidP="0003169B">
            <w:pPr>
              <w:keepNext/>
              <w:spacing w:after="0" w:line="240" w:lineRule="auto"/>
              <w:rPr>
                <w:rFonts w:cstheme="minorHAnsi"/>
                <w:sz w:val="22"/>
                <w:szCs w:val="22"/>
              </w:rPr>
            </w:pPr>
            <w:r w:rsidRPr="00CF193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F1930" w:rsidRDefault="00774AA5" w:rsidP="0003169B">
            <w:pPr>
              <w:spacing w:after="0" w:line="240" w:lineRule="auto"/>
              <w:rPr>
                <w:rFonts w:cstheme="minorHAnsi"/>
              </w:rPr>
            </w:pPr>
            <w:r w:rsidRPr="00CF1930">
              <w:rPr>
                <w:rFonts w:cs="Times New Roman"/>
              </w:rPr>
              <w:t xml:space="preserve">nurodytas </w:t>
            </w:r>
            <w:r w:rsidR="00C47599" w:rsidRPr="00CF1930">
              <w:rPr>
                <w:rFonts w:cs="Times New Roman"/>
              </w:rPr>
              <w:t>s</w:t>
            </w:r>
            <w:r w:rsidRPr="00CF193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F1930" w:rsidRDefault="00774AA5" w:rsidP="00593F3E">
            <w:pPr>
              <w:spacing w:after="0" w:line="240" w:lineRule="auto"/>
              <w:rPr>
                <w:rFonts w:cstheme="minorHAnsi"/>
                <w:iCs/>
              </w:rPr>
            </w:pPr>
            <w:r w:rsidRPr="00CF1930">
              <w:rPr>
                <w:rFonts w:cstheme="minorHAnsi"/>
              </w:rPr>
              <w:t>Perkančioji organizacija turi teisę pratęsti pasiūlymų pateikimo terminą.</w:t>
            </w:r>
          </w:p>
        </w:tc>
      </w:tr>
      <w:tr w:rsidR="00774AA5" w:rsidRPr="00CF193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CF1930" w:rsidRDefault="006932C2" w:rsidP="006932C2">
            <w:pPr>
              <w:keepNext/>
              <w:spacing w:after="0" w:line="240" w:lineRule="auto"/>
              <w:rPr>
                <w:rFonts w:cstheme="minorHAnsi"/>
                <w:bCs/>
              </w:rPr>
            </w:pPr>
            <w:r w:rsidRPr="00CF193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CF1930" w:rsidRDefault="00774AA5" w:rsidP="0003169B">
            <w:pPr>
              <w:keepNext/>
              <w:spacing w:after="0" w:line="240" w:lineRule="auto"/>
              <w:rPr>
                <w:rFonts w:cstheme="minorHAnsi"/>
                <w:sz w:val="22"/>
                <w:szCs w:val="22"/>
              </w:rPr>
            </w:pPr>
            <w:r w:rsidRPr="00CF193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28493F9" w:rsidR="00774AA5" w:rsidRPr="00CF1930" w:rsidRDefault="00774AA5" w:rsidP="0003169B">
            <w:pPr>
              <w:spacing w:after="0" w:line="240" w:lineRule="auto"/>
              <w:rPr>
                <w:rFonts w:cstheme="minorHAnsi"/>
              </w:rPr>
            </w:pPr>
            <w:r w:rsidRPr="00CF1930">
              <w:rPr>
                <w:rFonts w:cstheme="minorHAnsi"/>
              </w:rPr>
              <w:t xml:space="preserve">Pradedamas ne anksčiau nei </w:t>
            </w:r>
            <w:r w:rsidRPr="00CF1930">
              <w:rPr>
                <w:rFonts w:cstheme="minorHAnsi"/>
                <w:color w:val="000000" w:themeColor="text1"/>
              </w:rPr>
              <w:t xml:space="preserve">po </w:t>
            </w:r>
            <w:r w:rsidR="00C9164F" w:rsidRPr="00CF1930">
              <w:rPr>
                <w:rFonts w:cstheme="minorHAnsi"/>
                <w:color w:val="000000" w:themeColor="text1"/>
              </w:rPr>
              <w:t>30</w:t>
            </w:r>
            <w:r w:rsidRPr="00CF1930">
              <w:rPr>
                <w:rFonts w:cstheme="minorHAnsi"/>
                <w:color w:val="000000" w:themeColor="text1"/>
              </w:rPr>
              <w:t xml:space="preserve"> minučių</w:t>
            </w:r>
            <w:r w:rsidRPr="00CF1930">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F1930" w:rsidRDefault="00774AA5" w:rsidP="0003169B">
            <w:pPr>
              <w:spacing w:after="0" w:line="240" w:lineRule="auto"/>
              <w:rPr>
                <w:rFonts w:cstheme="minorHAnsi"/>
                <w:iCs/>
              </w:rPr>
            </w:pPr>
          </w:p>
        </w:tc>
      </w:tr>
      <w:tr w:rsidR="00774AA5" w:rsidRPr="00CF193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CF1930" w:rsidRDefault="006932C2" w:rsidP="006932C2">
            <w:pPr>
              <w:keepNext/>
              <w:spacing w:after="0" w:line="240" w:lineRule="auto"/>
              <w:rPr>
                <w:rFonts w:cstheme="minorHAnsi"/>
                <w:bCs/>
              </w:rPr>
            </w:pPr>
            <w:r w:rsidRPr="00CF193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CF1930" w:rsidRDefault="00774AA5" w:rsidP="0003169B">
            <w:pPr>
              <w:keepNext/>
              <w:spacing w:after="0" w:line="240" w:lineRule="auto"/>
              <w:rPr>
                <w:rFonts w:cstheme="minorHAnsi"/>
                <w:bCs/>
              </w:rPr>
            </w:pPr>
            <w:r w:rsidRPr="00CF1930">
              <w:rPr>
                <w:rFonts w:cstheme="minorHAnsi"/>
              </w:rPr>
              <w:t xml:space="preserve">Prašymą paaiškinti, patikslinti pirkimo </w:t>
            </w:r>
            <w:r w:rsidR="00EF5E21" w:rsidRPr="00CF1930">
              <w:rPr>
                <w:rFonts w:cstheme="minorHAnsi"/>
              </w:rPr>
              <w:t>sąlygas</w:t>
            </w:r>
            <w:r w:rsidRPr="00CF193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A6C6D63" w14:textId="7A77E884" w:rsidR="00415A4B" w:rsidRPr="00CF1930" w:rsidRDefault="00E3167B" w:rsidP="00415A4B">
            <w:pPr>
              <w:spacing w:after="0" w:line="240" w:lineRule="auto"/>
              <w:rPr>
                <w:rFonts w:cstheme="minorHAnsi"/>
              </w:rPr>
            </w:pPr>
            <w:r w:rsidRPr="00CF1930">
              <w:rPr>
                <w:rFonts w:cstheme="minorHAnsi"/>
              </w:rPr>
              <w:t>5</w:t>
            </w:r>
            <w:r w:rsidR="00415A4B" w:rsidRPr="00CF1930">
              <w:rPr>
                <w:rFonts w:cstheme="minorHAnsi"/>
              </w:rPr>
              <w:t xml:space="preserve"> dien</w:t>
            </w:r>
            <w:r w:rsidRPr="00CF1930">
              <w:rPr>
                <w:rFonts w:cstheme="minorHAnsi"/>
              </w:rPr>
              <w:t>os</w:t>
            </w:r>
            <w:r w:rsidR="00415A4B" w:rsidRPr="00CF1930">
              <w:rPr>
                <w:rFonts w:cstheme="minorHAnsi"/>
              </w:rPr>
              <w:t xml:space="preserve"> iki pasiūlymų pateikimo </w:t>
            </w:r>
            <w:r w:rsidR="00CE2B3C" w:rsidRPr="00CF1930">
              <w:rPr>
                <w:rFonts w:cstheme="minorHAnsi"/>
              </w:rPr>
              <w:t xml:space="preserve">termino </w:t>
            </w:r>
            <w:r w:rsidR="00415A4B" w:rsidRPr="00CF1930">
              <w:rPr>
                <w:rFonts w:cstheme="minorHAnsi"/>
              </w:rPr>
              <w:t>dienos</w:t>
            </w:r>
          </w:p>
          <w:p w14:paraId="56FC8010" w14:textId="06BB4C58" w:rsidR="00774AA5" w:rsidRPr="00CF1930" w:rsidRDefault="00774AA5" w:rsidP="001C0020">
            <w:pPr>
              <w:spacing w:after="0" w:line="240" w:lineRule="auto"/>
              <w:rPr>
                <w:rFonts w:cstheme="minorHAnsi"/>
              </w:rPr>
            </w:pPr>
          </w:p>
        </w:tc>
        <w:tc>
          <w:tcPr>
            <w:tcW w:w="2954" w:type="dxa"/>
            <w:shd w:val="clear" w:color="auto" w:fill="auto"/>
            <w:tcMar>
              <w:top w:w="0" w:type="dxa"/>
              <w:left w:w="108" w:type="dxa"/>
              <w:bottom w:w="0" w:type="dxa"/>
              <w:right w:w="108" w:type="dxa"/>
            </w:tcMar>
          </w:tcPr>
          <w:p w14:paraId="39B9789B" w14:textId="0D37B3CB" w:rsidR="00522BA9" w:rsidRPr="00CF1930" w:rsidRDefault="00522BA9" w:rsidP="00522BA9">
            <w:pPr>
              <w:spacing w:after="0" w:line="240" w:lineRule="auto"/>
              <w:rPr>
                <w:rFonts w:cstheme="minorHAnsi"/>
                <w:color w:val="7030A0"/>
              </w:rPr>
            </w:pPr>
          </w:p>
          <w:p w14:paraId="6B3FEA86" w14:textId="1D2EC4E0" w:rsidR="00774AA5" w:rsidRPr="00CF1930" w:rsidRDefault="00774AA5" w:rsidP="00424668">
            <w:pPr>
              <w:spacing w:after="0" w:line="240" w:lineRule="auto"/>
              <w:rPr>
                <w:rFonts w:cstheme="minorHAnsi"/>
                <w:iCs/>
                <w:color w:val="7030A0"/>
              </w:rPr>
            </w:pPr>
          </w:p>
        </w:tc>
      </w:tr>
      <w:tr w:rsidR="00774AA5" w:rsidRPr="00CF193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CF1930" w:rsidRDefault="00774AA5" w:rsidP="0003169B">
            <w:pPr>
              <w:spacing w:after="0" w:line="240" w:lineRule="auto"/>
              <w:rPr>
                <w:rFonts w:cstheme="minorHAnsi"/>
              </w:rPr>
            </w:pPr>
            <w:r w:rsidRPr="00CF1930">
              <w:rPr>
                <w:rFonts w:cstheme="minorHAnsi"/>
                <w:sz w:val="22"/>
                <w:szCs w:val="22"/>
              </w:rPr>
              <w:t xml:space="preserve">Perkančioji organizacija </w:t>
            </w:r>
            <w:r w:rsidR="009B3AF8" w:rsidRPr="00CF1930">
              <w:rPr>
                <w:rFonts w:cstheme="minorHAnsi"/>
                <w:sz w:val="22"/>
                <w:szCs w:val="22"/>
              </w:rPr>
              <w:t>p</w:t>
            </w:r>
            <w:r w:rsidRPr="00CF1930">
              <w:rPr>
                <w:rFonts w:cstheme="minorHAnsi"/>
                <w:sz w:val="22"/>
                <w:szCs w:val="22"/>
              </w:rPr>
              <w:t xml:space="preserve">irkimo </w:t>
            </w:r>
            <w:r w:rsidR="00EF5E21" w:rsidRPr="00CF1930">
              <w:rPr>
                <w:rFonts w:cstheme="minorHAnsi"/>
                <w:sz w:val="22"/>
                <w:szCs w:val="22"/>
              </w:rPr>
              <w:t>sąlygų</w:t>
            </w:r>
            <w:r w:rsidRPr="00CF193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0EB7F2B2" w14:textId="633C5E7B" w:rsidR="00B63019" w:rsidRPr="00CF1930" w:rsidRDefault="00E3167B" w:rsidP="00B63019">
            <w:pPr>
              <w:spacing w:after="0" w:line="240" w:lineRule="auto"/>
              <w:rPr>
                <w:rFonts w:cstheme="minorHAnsi"/>
              </w:rPr>
            </w:pPr>
            <w:r w:rsidRPr="00CF1930">
              <w:rPr>
                <w:rFonts w:cstheme="minorHAnsi"/>
              </w:rPr>
              <w:t>3</w:t>
            </w:r>
            <w:r w:rsidR="00B63019" w:rsidRPr="00CF1930">
              <w:rPr>
                <w:rFonts w:cstheme="minorHAnsi"/>
              </w:rPr>
              <w:t xml:space="preserve"> dienos iki pasiūlymų pateikimo termino dienos</w:t>
            </w:r>
          </w:p>
          <w:p w14:paraId="4D170373" w14:textId="34933729" w:rsidR="00774AA5" w:rsidRPr="00CF1930"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6F57EE1" w:rsidR="00774AA5" w:rsidRPr="00CF1930" w:rsidRDefault="00774AA5" w:rsidP="00C409E5">
            <w:pPr>
              <w:spacing w:after="0" w:line="240" w:lineRule="auto"/>
              <w:rPr>
                <w:rFonts w:cstheme="minorHAnsi"/>
                <w:color w:val="7030A0"/>
              </w:rPr>
            </w:pPr>
          </w:p>
        </w:tc>
      </w:tr>
      <w:tr w:rsidR="00774AA5" w:rsidRPr="00CF193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CF1930" w:rsidRDefault="00455131" w:rsidP="0003169B">
            <w:pPr>
              <w:spacing w:after="0" w:line="240" w:lineRule="auto"/>
              <w:rPr>
                <w:rFonts w:cstheme="minorHAnsi"/>
                <w:sz w:val="22"/>
                <w:szCs w:val="22"/>
              </w:rPr>
            </w:pPr>
            <w:r w:rsidRPr="00CF1930">
              <w:rPr>
                <w:rFonts w:cstheme="minorHAnsi"/>
                <w:sz w:val="22"/>
                <w:szCs w:val="22"/>
              </w:rPr>
              <w:t>O</w:t>
            </w:r>
            <w:r w:rsidR="00774AA5" w:rsidRPr="00CF193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CF1930" w:rsidRDefault="00774AA5" w:rsidP="0003169B">
            <w:pPr>
              <w:spacing w:after="0" w:line="240" w:lineRule="auto"/>
              <w:rPr>
                <w:rFonts w:cstheme="minorHAnsi"/>
                <w:iCs/>
                <w:color w:val="FF0000"/>
              </w:rPr>
            </w:pPr>
            <w:r w:rsidRPr="00CF1930">
              <w:rPr>
                <w:rFonts w:cstheme="minorHAnsi"/>
                <w:iCs/>
              </w:rPr>
              <w:t>NETAIKOMA</w:t>
            </w:r>
          </w:p>
        </w:tc>
        <w:tc>
          <w:tcPr>
            <w:tcW w:w="2954" w:type="dxa"/>
            <w:shd w:val="clear" w:color="auto" w:fill="auto"/>
            <w:tcMar>
              <w:top w:w="0" w:type="dxa"/>
              <w:left w:w="108" w:type="dxa"/>
              <w:bottom w:w="0" w:type="dxa"/>
              <w:right w:w="108" w:type="dxa"/>
            </w:tcMar>
          </w:tcPr>
          <w:p w14:paraId="0CB425FC" w14:textId="2D0E116E" w:rsidR="00774AA5" w:rsidRPr="00CF1930" w:rsidRDefault="00774AA5" w:rsidP="0003169B">
            <w:pPr>
              <w:spacing w:after="0" w:line="240" w:lineRule="auto"/>
              <w:rPr>
                <w:rFonts w:cstheme="minorHAnsi"/>
              </w:rPr>
            </w:pPr>
          </w:p>
        </w:tc>
      </w:tr>
      <w:tr w:rsidR="00774AA5" w:rsidRPr="00CF193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CF1930" w:rsidRDefault="00774AA5" w:rsidP="0003169B">
            <w:pPr>
              <w:spacing w:after="0" w:line="240" w:lineRule="auto"/>
              <w:rPr>
                <w:rFonts w:cstheme="minorHAnsi"/>
              </w:rPr>
            </w:pPr>
            <w:r w:rsidRPr="00CF1930">
              <w:rPr>
                <w:rFonts w:cstheme="minorHAnsi"/>
              </w:rPr>
              <w:t xml:space="preserve">Perkančioji organizacija rengs susitikimus su tiekėjais dėl pirkimo </w:t>
            </w:r>
            <w:r w:rsidR="006932C2" w:rsidRPr="00CF1930">
              <w:rPr>
                <w:rFonts w:cstheme="minorHAnsi"/>
              </w:rPr>
              <w:t>sąlygų</w:t>
            </w:r>
            <w:r w:rsidRPr="00CF193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CF1930" w:rsidRDefault="00774AA5" w:rsidP="0003169B">
            <w:pPr>
              <w:spacing w:after="0" w:line="240" w:lineRule="auto"/>
              <w:rPr>
                <w:rFonts w:cstheme="minorHAnsi"/>
                <w:iCs/>
              </w:rPr>
            </w:pPr>
            <w:r w:rsidRPr="00CF1930">
              <w:rPr>
                <w:rFonts w:cstheme="minorHAnsi"/>
                <w:iCs/>
              </w:rPr>
              <w:t>NETAIKOMA</w:t>
            </w:r>
          </w:p>
        </w:tc>
        <w:tc>
          <w:tcPr>
            <w:tcW w:w="2954" w:type="dxa"/>
            <w:shd w:val="clear" w:color="auto" w:fill="auto"/>
            <w:tcMar>
              <w:top w:w="0" w:type="dxa"/>
              <w:left w:w="108" w:type="dxa"/>
              <w:bottom w:w="0" w:type="dxa"/>
              <w:right w:w="108" w:type="dxa"/>
            </w:tcMar>
          </w:tcPr>
          <w:p w14:paraId="1C7B20C9" w14:textId="60CEB46F" w:rsidR="00774AA5" w:rsidRPr="00CF1930" w:rsidRDefault="00774AA5" w:rsidP="0003169B">
            <w:pPr>
              <w:spacing w:after="0" w:line="240" w:lineRule="auto"/>
              <w:rPr>
                <w:rFonts w:cstheme="minorHAnsi"/>
              </w:rPr>
            </w:pPr>
          </w:p>
        </w:tc>
      </w:tr>
      <w:tr w:rsidR="00774AA5" w:rsidRPr="00CF193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CF1930" w:rsidRDefault="00774AA5" w:rsidP="0003169B">
            <w:pPr>
              <w:spacing w:after="0" w:line="240" w:lineRule="auto"/>
            </w:pPr>
            <w:r w:rsidRPr="00CF1930">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CF1930" w:rsidRDefault="00774AA5" w:rsidP="0003169B">
            <w:pPr>
              <w:pStyle w:val="Body2"/>
              <w:spacing w:after="0"/>
              <w:rPr>
                <w:rFonts w:asciiTheme="minorHAnsi" w:hAnsiTheme="minorHAnsi" w:cstheme="minorHAnsi"/>
                <w:color w:val="auto"/>
                <w:lang w:val="lt-LT"/>
              </w:rPr>
            </w:pPr>
            <w:r w:rsidRPr="00CF1930">
              <w:rPr>
                <w:rFonts w:asciiTheme="minorHAnsi" w:hAnsiTheme="minorHAnsi" w:cstheme="minorHAnsi"/>
                <w:color w:val="auto"/>
                <w:lang w:val="lt-LT"/>
              </w:rPr>
              <w:t>NETAIKOMA</w:t>
            </w:r>
          </w:p>
          <w:p w14:paraId="2276FCB7" w14:textId="392583D8" w:rsidR="00774AA5" w:rsidRPr="00CF1930" w:rsidRDefault="00955067" w:rsidP="0003169B">
            <w:pPr>
              <w:spacing w:after="0" w:line="240" w:lineRule="auto"/>
              <w:rPr>
                <w:rFonts w:cstheme="minorHAnsi"/>
                <w:iCs/>
                <w:color w:val="00B050"/>
              </w:rPr>
            </w:pPr>
            <w:r w:rsidRPr="00CF1930">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CF1930" w:rsidRDefault="00774AA5" w:rsidP="0003169B">
            <w:pPr>
              <w:spacing w:after="0" w:line="240" w:lineRule="auto"/>
              <w:rPr>
                <w:rFonts w:cstheme="minorHAnsi"/>
              </w:rPr>
            </w:pPr>
          </w:p>
        </w:tc>
      </w:tr>
      <w:tr w:rsidR="00774AA5" w:rsidRPr="00CF193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CF1930" w:rsidRDefault="00774AA5" w:rsidP="0003169B">
            <w:pPr>
              <w:spacing w:after="0" w:line="240" w:lineRule="auto"/>
              <w:rPr>
                <w:rFonts w:cstheme="minorHAnsi"/>
                <w:bCs/>
              </w:rPr>
            </w:pPr>
            <w:r w:rsidRPr="00CF193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CF1930" w:rsidRDefault="00774AA5" w:rsidP="0003169B">
            <w:pPr>
              <w:spacing w:after="0" w:line="240" w:lineRule="auto"/>
              <w:rPr>
                <w:rFonts w:cstheme="minorHAnsi"/>
                <w:iCs/>
              </w:rPr>
            </w:pPr>
            <w:r w:rsidRPr="00CF193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CF1930" w:rsidRDefault="00774AA5" w:rsidP="0003169B">
            <w:pPr>
              <w:spacing w:after="0" w:line="240" w:lineRule="auto"/>
              <w:rPr>
                <w:rFonts w:cstheme="minorHAnsi"/>
              </w:rPr>
            </w:pPr>
          </w:p>
        </w:tc>
      </w:tr>
      <w:tr w:rsidR="00774AA5" w:rsidRPr="00CF193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CF1930"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CF1930" w:rsidRDefault="00774AA5" w:rsidP="0003169B">
            <w:pPr>
              <w:spacing w:after="0" w:line="240" w:lineRule="auto"/>
              <w:rPr>
                <w:rFonts w:cstheme="minorHAnsi"/>
                <w:bCs/>
              </w:rPr>
            </w:pPr>
            <w:r w:rsidRPr="00CF193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844F76A" w14:textId="77777777" w:rsidR="00892E20" w:rsidRPr="00CF1930" w:rsidRDefault="00892E20" w:rsidP="00892E20">
            <w:pPr>
              <w:spacing w:after="0" w:line="240" w:lineRule="auto"/>
              <w:rPr>
                <w:rFonts w:cstheme="minorHAnsi"/>
                <w:iCs/>
              </w:rPr>
            </w:pPr>
            <w:r w:rsidRPr="00CF1930">
              <w:rPr>
                <w:rFonts w:cstheme="minorHAnsi"/>
                <w:iCs/>
              </w:rPr>
              <w:t>NETAIKOMA</w:t>
            </w:r>
          </w:p>
          <w:p w14:paraId="4DD4DD87" w14:textId="36DF3448" w:rsidR="00774AA5" w:rsidRPr="00CF1930" w:rsidRDefault="00774AA5" w:rsidP="00892E20">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767173D" w:rsidR="00774AA5" w:rsidRPr="00CF1930" w:rsidRDefault="00774AA5" w:rsidP="127DD6E8">
            <w:pPr>
              <w:spacing w:after="0" w:line="240" w:lineRule="auto"/>
            </w:pPr>
          </w:p>
        </w:tc>
      </w:tr>
      <w:tr w:rsidR="00774AA5" w:rsidRPr="00CF193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CF1930" w:rsidRDefault="00774AA5" w:rsidP="0003169B">
            <w:pPr>
              <w:spacing w:after="0" w:line="240" w:lineRule="auto"/>
              <w:rPr>
                <w:rFonts w:cstheme="minorHAnsi"/>
                <w:bCs/>
              </w:rPr>
            </w:pPr>
            <w:r w:rsidRPr="00CF1930">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6197FA2" w14:textId="77777777" w:rsidR="000F4CA3" w:rsidRPr="00CF1930" w:rsidRDefault="000F4CA3" w:rsidP="000F4CA3">
            <w:pPr>
              <w:spacing w:after="0" w:line="240" w:lineRule="auto"/>
              <w:jc w:val="both"/>
              <w:rPr>
                <w:rFonts w:cstheme="minorHAnsi"/>
              </w:rPr>
            </w:pPr>
            <w:r w:rsidRPr="00CF1930">
              <w:rPr>
                <w:rFonts w:cstheme="minorHAnsi"/>
              </w:rPr>
              <w:t>NETAIKOMA</w:t>
            </w:r>
          </w:p>
          <w:p w14:paraId="684369EC" w14:textId="06D354C1" w:rsidR="00774AA5" w:rsidRPr="00CF1930"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BEE0FA5" w:rsidR="00774AA5" w:rsidRPr="00CF1930" w:rsidRDefault="00774AA5" w:rsidP="0003169B">
            <w:pPr>
              <w:spacing w:after="0" w:line="240" w:lineRule="auto"/>
            </w:pPr>
          </w:p>
        </w:tc>
      </w:tr>
      <w:tr w:rsidR="00774AA5" w:rsidRPr="00CF193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CF1930" w:rsidRDefault="00774AA5" w:rsidP="0003169B">
            <w:pPr>
              <w:spacing w:after="0" w:line="240" w:lineRule="auto"/>
              <w:rPr>
                <w:rFonts w:cstheme="minorHAnsi"/>
                <w:bCs/>
              </w:rPr>
            </w:pPr>
            <w:r w:rsidRPr="00CF1930">
              <w:rPr>
                <w:rFonts w:cstheme="minorHAnsi"/>
                <w:bCs/>
              </w:rPr>
              <w:t xml:space="preserve">Perkančioji organizacija informuoja pirkimo dalyvius apie EBVPD vertinimo rezultatus ne </w:t>
            </w:r>
            <w:r w:rsidRPr="00CF1930">
              <w:rPr>
                <w:rFonts w:cstheme="minorHAnsi"/>
                <w:bCs/>
              </w:rPr>
              <w:lastRenderedPageBreak/>
              <w:t>vėliau kaip per</w:t>
            </w:r>
          </w:p>
        </w:tc>
        <w:tc>
          <w:tcPr>
            <w:tcW w:w="3643" w:type="dxa"/>
            <w:shd w:val="clear" w:color="auto" w:fill="auto"/>
            <w:tcMar>
              <w:top w:w="0" w:type="dxa"/>
              <w:left w:w="108" w:type="dxa"/>
              <w:bottom w:w="0" w:type="dxa"/>
              <w:right w:w="108" w:type="dxa"/>
            </w:tcMar>
          </w:tcPr>
          <w:p w14:paraId="3A59976E" w14:textId="77777777" w:rsidR="00774AA5" w:rsidRPr="00CF1930" w:rsidRDefault="00774AA5" w:rsidP="0003169B">
            <w:pPr>
              <w:spacing w:after="0" w:line="240" w:lineRule="auto"/>
              <w:rPr>
                <w:rFonts w:cstheme="minorHAnsi"/>
                <w:bCs/>
              </w:rPr>
            </w:pPr>
            <w:r w:rsidRPr="00CF1930">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CF1930" w:rsidRDefault="00774AA5" w:rsidP="0003169B">
            <w:pPr>
              <w:spacing w:after="0" w:line="240" w:lineRule="auto"/>
              <w:rPr>
                <w:rFonts w:cstheme="minorHAnsi"/>
                <w:bCs/>
              </w:rPr>
            </w:pPr>
          </w:p>
        </w:tc>
      </w:tr>
      <w:tr w:rsidR="00774AA5" w:rsidRPr="00CF193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CF1930" w:rsidRDefault="00774AA5" w:rsidP="0003169B">
            <w:pPr>
              <w:spacing w:after="0" w:line="240" w:lineRule="auto"/>
              <w:rPr>
                <w:rFonts w:cstheme="minorHAnsi"/>
                <w:bCs/>
              </w:rPr>
            </w:pPr>
            <w:r w:rsidRPr="00CF1930">
              <w:rPr>
                <w:rFonts w:cstheme="minorHAnsi"/>
                <w:bCs/>
              </w:rPr>
              <w:t xml:space="preserve">Perkančioji organizacija pirkimo dalyviams praneša apie priimtą sprendimą nustatyti laimėjusį pasiūlymą, </w:t>
            </w:r>
            <w:r w:rsidRPr="00CF1930">
              <w:rPr>
                <w:rFonts w:cstheme="minorHAnsi"/>
              </w:rPr>
              <w:t>dėl kurio bus sudaroma</w:t>
            </w:r>
            <w:r w:rsidRPr="00CF193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CF1930" w:rsidRDefault="00CC70B1" w:rsidP="0003169B">
            <w:pPr>
              <w:spacing w:after="0" w:line="240" w:lineRule="auto"/>
              <w:rPr>
                <w:rFonts w:cstheme="minorHAnsi"/>
                <w:bCs/>
              </w:rPr>
            </w:pPr>
            <w:r w:rsidRPr="00CF1930">
              <w:rPr>
                <w:rFonts w:cstheme="minorHAnsi"/>
                <w:bCs/>
              </w:rPr>
              <w:t>3</w:t>
            </w:r>
            <w:r w:rsidR="00774AA5" w:rsidRPr="00CF1930">
              <w:rPr>
                <w:rFonts w:cstheme="minorHAnsi"/>
                <w:bCs/>
              </w:rPr>
              <w:t xml:space="preserve"> (</w:t>
            </w:r>
            <w:r w:rsidR="00D707AB" w:rsidRPr="00CF1930">
              <w:rPr>
                <w:rFonts w:cstheme="minorHAnsi"/>
                <w:bCs/>
              </w:rPr>
              <w:t>tris</w:t>
            </w:r>
            <w:r w:rsidR="00774AA5" w:rsidRPr="00CF193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CF1930" w:rsidRDefault="00774AA5" w:rsidP="0003169B">
            <w:pPr>
              <w:spacing w:after="0" w:line="240" w:lineRule="auto"/>
              <w:rPr>
                <w:rFonts w:cstheme="minorHAnsi"/>
              </w:rPr>
            </w:pPr>
          </w:p>
        </w:tc>
      </w:tr>
      <w:tr w:rsidR="00774AA5" w:rsidRPr="00CF193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CF1930" w:rsidRDefault="00774AA5" w:rsidP="0003169B">
            <w:pPr>
              <w:spacing w:after="0" w:line="240" w:lineRule="auto"/>
              <w:rPr>
                <w:rFonts w:cstheme="minorHAnsi"/>
                <w:bCs/>
              </w:rPr>
            </w:pPr>
            <w:r w:rsidRPr="00CF193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CF1930" w:rsidRDefault="00774AA5" w:rsidP="0003169B">
            <w:pPr>
              <w:spacing w:after="0" w:line="240" w:lineRule="auto"/>
              <w:rPr>
                <w:rFonts w:cstheme="minorHAnsi"/>
                <w:bCs/>
              </w:rPr>
            </w:pPr>
            <w:r w:rsidRPr="00CF193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CF193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CF193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CF1930" w:rsidRDefault="00774AA5" w:rsidP="0003169B">
            <w:pPr>
              <w:spacing w:after="0" w:line="240" w:lineRule="auto"/>
              <w:rPr>
                <w:rFonts w:cstheme="minorHAnsi"/>
                <w:bCs/>
              </w:rPr>
            </w:pPr>
            <w:r w:rsidRPr="00CF1930">
              <w:rPr>
                <w:rFonts w:cstheme="minorHAnsi"/>
                <w:color w:val="000000"/>
                <w:shd w:val="clear" w:color="auto" w:fill="FFFFFF"/>
              </w:rPr>
              <w:t xml:space="preserve">Tiekėjas turi teisę pateikti pretenziją perkančiajai organizacijai, pateikti prašymą ar pareikšti ieškinį teismui </w:t>
            </w:r>
            <w:r w:rsidRPr="00CF1930">
              <w:rPr>
                <w:rFonts w:cstheme="minorHAnsi"/>
                <w:bCs/>
              </w:rPr>
              <w:t>ne vėliau kaip per</w:t>
            </w:r>
          </w:p>
        </w:tc>
        <w:tc>
          <w:tcPr>
            <w:tcW w:w="3643" w:type="dxa"/>
            <w:shd w:val="clear" w:color="auto" w:fill="auto"/>
            <w:tcMar>
              <w:top w:w="0" w:type="dxa"/>
              <w:left w:w="108" w:type="dxa"/>
              <w:bottom w:w="0" w:type="dxa"/>
              <w:right w:w="108" w:type="dxa"/>
            </w:tcMar>
          </w:tcPr>
          <w:p w14:paraId="38F150E0" w14:textId="10AE4646" w:rsidR="006C7941" w:rsidRPr="00CF1930" w:rsidRDefault="00E3167B" w:rsidP="007B1169">
            <w:pPr>
              <w:spacing w:after="0" w:line="240" w:lineRule="auto"/>
              <w:rPr>
                <w:rFonts w:cstheme="minorHAnsi"/>
              </w:rPr>
            </w:pPr>
            <w:r w:rsidRPr="00CF1930">
              <w:rPr>
                <w:rFonts w:cstheme="minorHAnsi"/>
              </w:rPr>
              <w:t>5</w:t>
            </w:r>
            <w:r w:rsidR="007B1169" w:rsidRPr="00CF1930">
              <w:rPr>
                <w:rFonts w:cstheme="minorHAnsi"/>
              </w:rPr>
              <w:t xml:space="preserve"> (</w:t>
            </w:r>
            <w:r w:rsidRPr="00CF1930">
              <w:rPr>
                <w:rFonts w:cstheme="minorHAnsi"/>
              </w:rPr>
              <w:t>penkias</w:t>
            </w:r>
            <w:r w:rsidR="007B1169" w:rsidRPr="00CF1930">
              <w:rPr>
                <w:rFonts w:cstheme="minorHAnsi"/>
              </w:rPr>
              <w:t xml:space="preserve">) </w:t>
            </w:r>
            <w:r w:rsidRPr="00CF1930">
              <w:rPr>
                <w:rFonts w:cstheme="minorHAnsi"/>
              </w:rPr>
              <w:t xml:space="preserve">darbo </w:t>
            </w:r>
            <w:r w:rsidR="007B1169" w:rsidRPr="00CF1930">
              <w:rPr>
                <w:rFonts w:cstheme="minorHAnsi"/>
              </w:rPr>
              <w:t>dien</w:t>
            </w:r>
            <w:r w:rsidRPr="00CF1930">
              <w:rPr>
                <w:rFonts w:cstheme="minorHAnsi"/>
              </w:rPr>
              <w:t>as</w:t>
            </w:r>
            <w:r w:rsidR="007B1169" w:rsidRPr="00CF1930">
              <w:rPr>
                <w:rFonts w:cstheme="minorHAnsi"/>
              </w:rPr>
              <w:t xml:space="preserve"> </w:t>
            </w:r>
            <w:r w:rsidR="00D65C16" w:rsidRPr="00CF1930">
              <w:rPr>
                <w:rFonts w:cstheme="minorHAnsi"/>
              </w:rPr>
              <w:t xml:space="preserve">nuo </w:t>
            </w:r>
            <w:r w:rsidR="006C7941" w:rsidRPr="00CF1930">
              <w:rPr>
                <w:rFonts w:eastAsia="Arial" w:cstheme="minorHAnsi"/>
              </w:rPr>
              <w:t>perkančiosios organizacijos</w:t>
            </w:r>
            <w:r w:rsidR="00D65C16" w:rsidRPr="00CF1930">
              <w:rPr>
                <w:rFonts w:cstheme="minorHAnsi"/>
              </w:rPr>
              <w:t xml:space="preserve"> pranešimo raštu apie jos priimtą sprendimą išsiuntimo tiekėjams dienos arba nuo paskelbimo apie </w:t>
            </w:r>
            <w:r w:rsidR="006C7941" w:rsidRPr="00CF1930">
              <w:rPr>
                <w:rFonts w:eastAsia="Arial" w:cstheme="minorHAnsi"/>
              </w:rPr>
              <w:t>perkančiosios organizacijos</w:t>
            </w:r>
            <w:r w:rsidR="00D65C16" w:rsidRPr="00CF1930">
              <w:rPr>
                <w:rFonts w:cstheme="minorHAnsi"/>
              </w:rPr>
              <w:t xml:space="preserve"> priimtus sprendimus dienos, jei VPĮ nenumato reikalavimo raštu informuoti tiekėjus apie </w:t>
            </w:r>
            <w:r w:rsidR="00D65C16" w:rsidRPr="00CF1930">
              <w:rPr>
                <w:rFonts w:eastAsia="Arial" w:cstheme="minorHAnsi"/>
              </w:rPr>
              <w:t xml:space="preserve"> </w:t>
            </w:r>
            <w:r w:rsidR="006C7941" w:rsidRPr="00CF1930">
              <w:rPr>
                <w:rFonts w:eastAsia="Arial" w:cstheme="minorHAnsi"/>
              </w:rPr>
              <w:t>perkančiosios organizacijos</w:t>
            </w:r>
            <w:r w:rsidR="00D65C16" w:rsidRPr="00CF1930">
              <w:rPr>
                <w:rFonts w:cstheme="minorHAnsi"/>
              </w:rPr>
              <w:t xml:space="preserve"> priimtus sprendimus;</w:t>
            </w:r>
          </w:p>
          <w:p w14:paraId="24167C40" w14:textId="4434CEE0" w:rsidR="00774AA5" w:rsidRPr="00CF1930" w:rsidRDefault="00D65C16" w:rsidP="006C7941">
            <w:pPr>
              <w:spacing w:after="0" w:line="240" w:lineRule="auto"/>
              <w:jc w:val="both"/>
              <w:rPr>
                <w:rFonts w:cstheme="minorHAnsi"/>
              </w:rPr>
            </w:pPr>
            <w:r w:rsidRPr="00CF193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CF1930" w:rsidRDefault="00774AA5" w:rsidP="0003169B">
            <w:pPr>
              <w:spacing w:after="0" w:line="240" w:lineRule="auto"/>
              <w:rPr>
                <w:rFonts w:cstheme="minorHAnsi"/>
                <w:bCs/>
              </w:rPr>
            </w:pPr>
          </w:p>
        </w:tc>
      </w:tr>
      <w:tr w:rsidR="00774AA5" w:rsidRPr="00CF193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CF193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CF1930" w:rsidRDefault="00774AA5" w:rsidP="0003169B">
            <w:pPr>
              <w:spacing w:after="0" w:line="240" w:lineRule="auto"/>
              <w:rPr>
                <w:rFonts w:cstheme="minorHAnsi"/>
              </w:rPr>
            </w:pPr>
            <w:r w:rsidRPr="00CF193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CF1930" w:rsidRDefault="00774AA5" w:rsidP="0003169B">
            <w:pPr>
              <w:spacing w:after="0" w:line="240" w:lineRule="auto"/>
              <w:rPr>
                <w:rFonts w:cstheme="minorHAnsi"/>
              </w:rPr>
            </w:pPr>
            <w:r w:rsidRPr="00CF193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CF1930" w:rsidRDefault="00774AA5" w:rsidP="0003169B">
            <w:pPr>
              <w:spacing w:after="0" w:line="240" w:lineRule="auto"/>
              <w:rPr>
                <w:rFonts w:cstheme="minorHAnsi"/>
              </w:rPr>
            </w:pPr>
          </w:p>
        </w:tc>
      </w:tr>
      <w:tr w:rsidR="00774AA5" w:rsidRPr="00CF193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CF193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CF1930" w:rsidRDefault="00774AA5" w:rsidP="0003169B">
            <w:pPr>
              <w:spacing w:after="0" w:line="240" w:lineRule="auto"/>
              <w:rPr>
                <w:rFonts w:cstheme="minorHAnsi"/>
                <w:bCs/>
              </w:rPr>
            </w:pPr>
            <w:r w:rsidRPr="00CF1930">
              <w:rPr>
                <w:rFonts w:cstheme="minorHAnsi"/>
              </w:rPr>
              <w:t>Jeigu perkančioji organizacija per nustatytą terminą neišnagrinėja jai pateiktos pretenzijos, tiekėjas turi teisę pateikti prašymą ar pareikšti ieškinį teismui per</w:t>
            </w:r>
            <w:r w:rsidRPr="00CF193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CF1930" w:rsidRDefault="00774AA5" w:rsidP="0003169B">
            <w:pPr>
              <w:spacing w:after="0" w:line="240" w:lineRule="auto"/>
              <w:rPr>
                <w:rFonts w:cstheme="minorHAnsi"/>
              </w:rPr>
            </w:pPr>
            <w:r w:rsidRPr="00CF193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CF1930" w:rsidRDefault="00774AA5" w:rsidP="0003169B">
            <w:pPr>
              <w:spacing w:after="0" w:line="240" w:lineRule="auto"/>
              <w:rPr>
                <w:rFonts w:cstheme="minorHAnsi"/>
              </w:rPr>
            </w:pPr>
          </w:p>
        </w:tc>
      </w:tr>
      <w:tr w:rsidR="00774AA5" w:rsidRPr="00CF193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CF193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CF1930" w:rsidRDefault="00774AA5" w:rsidP="0003169B">
            <w:pPr>
              <w:spacing w:after="0" w:line="240" w:lineRule="auto"/>
              <w:rPr>
                <w:rFonts w:cstheme="minorHAnsi"/>
              </w:rPr>
            </w:pPr>
            <w:r w:rsidRPr="00CF1930">
              <w:rPr>
                <w:rFonts w:cstheme="minorHAnsi"/>
              </w:rPr>
              <w:t xml:space="preserve">Perkančioji organizacija </w:t>
            </w:r>
            <w:r w:rsidRPr="00CF1930">
              <w:rPr>
                <w:rFonts w:cstheme="minorHAnsi"/>
              </w:rPr>
              <w:lastRenderedPageBreak/>
              <w:t>negali sudaryti sutarties anksčiau kaip po</w:t>
            </w:r>
          </w:p>
        </w:tc>
        <w:tc>
          <w:tcPr>
            <w:tcW w:w="3643" w:type="dxa"/>
            <w:shd w:val="clear" w:color="auto" w:fill="auto"/>
            <w:tcMar>
              <w:top w:w="0" w:type="dxa"/>
              <w:left w:w="108" w:type="dxa"/>
              <w:bottom w:w="0" w:type="dxa"/>
              <w:right w:w="108" w:type="dxa"/>
            </w:tcMar>
          </w:tcPr>
          <w:p w14:paraId="086ABA2A" w14:textId="7C45D5FF" w:rsidR="00CC7D62" w:rsidRPr="00CF1930" w:rsidRDefault="00E3167B" w:rsidP="00CC7D62">
            <w:pPr>
              <w:spacing w:after="0" w:line="240" w:lineRule="auto"/>
              <w:jc w:val="both"/>
              <w:rPr>
                <w:rFonts w:cstheme="minorHAnsi"/>
                <w:bCs/>
              </w:rPr>
            </w:pPr>
            <w:r w:rsidRPr="00CF1930">
              <w:rPr>
                <w:rFonts w:cstheme="minorHAnsi"/>
                <w:bCs/>
              </w:rPr>
              <w:lastRenderedPageBreak/>
              <w:t>5</w:t>
            </w:r>
            <w:r w:rsidR="00CC7D62" w:rsidRPr="00CF1930">
              <w:rPr>
                <w:rFonts w:cstheme="minorHAnsi"/>
                <w:bCs/>
              </w:rPr>
              <w:t xml:space="preserve"> (</w:t>
            </w:r>
            <w:r w:rsidRPr="00CF1930">
              <w:rPr>
                <w:rFonts w:cstheme="minorHAnsi"/>
                <w:bCs/>
              </w:rPr>
              <w:t>penkių</w:t>
            </w:r>
            <w:r w:rsidR="00CC7D62" w:rsidRPr="00CF1930">
              <w:rPr>
                <w:rFonts w:cstheme="minorHAnsi"/>
                <w:bCs/>
              </w:rPr>
              <w:t xml:space="preserve">) </w:t>
            </w:r>
            <w:r w:rsidRPr="00CF1930">
              <w:rPr>
                <w:rFonts w:cstheme="minorHAnsi"/>
                <w:bCs/>
              </w:rPr>
              <w:t xml:space="preserve">darbo </w:t>
            </w:r>
            <w:r w:rsidR="00CC7D62" w:rsidRPr="00CF1930">
              <w:rPr>
                <w:rFonts w:cstheme="minorHAnsi"/>
                <w:bCs/>
              </w:rPr>
              <w:t xml:space="preserve">dienų, nuo pranešimo </w:t>
            </w:r>
            <w:r w:rsidR="00CC7D62" w:rsidRPr="00CF1930">
              <w:rPr>
                <w:rFonts w:cstheme="minorHAnsi"/>
                <w:bCs/>
              </w:rPr>
              <w:lastRenderedPageBreak/>
              <w:t>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CF1930"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CF1930" w:rsidRDefault="00774AA5" w:rsidP="0003169B">
            <w:pPr>
              <w:spacing w:after="0" w:line="240" w:lineRule="auto"/>
              <w:rPr>
                <w:rFonts w:cstheme="minorHAnsi"/>
              </w:rPr>
            </w:pPr>
          </w:p>
        </w:tc>
      </w:tr>
      <w:tr w:rsidR="00451AF7" w:rsidRPr="00CF193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CF1930"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CF1930" w:rsidRDefault="00F50C57" w:rsidP="0003169B">
            <w:pPr>
              <w:spacing w:after="0" w:line="240" w:lineRule="auto"/>
              <w:rPr>
                <w:rFonts w:cstheme="minorHAnsi"/>
              </w:rPr>
            </w:pPr>
            <w:r w:rsidRPr="00CF1930">
              <w:rPr>
                <w:rFonts w:cstheme="minorHAnsi"/>
              </w:rPr>
              <w:t xml:space="preserve">Jeigu </w:t>
            </w:r>
            <w:r w:rsidR="00F46E88" w:rsidRPr="00CF193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F1930" w:rsidRDefault="000B4E01" w:rsidP="00451AF7">
            <w:pPr>
              <w:spacing w:after="0" w:line="240" w:lineRule="auto"/>
              <w:jc w:val="both"/>
              <w:rPr>
                <w:rFonts w:cstheme="minorHAnsi"/>
              </w:rPr>
            </w:pPr>
            <w:r w:rsidRPr="00CF19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F1930"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CF1930" w:rsidRDefault="00F50C57" w:rsidP="0003169B">
            <w:pPr>
              <w:spacing w:after="0" w:line="240" w:lineRule="auto"/>
              <w:rPr>
                <w:rFonts w:cstheme="minorHAnsi"/>
              </w:rPr>
            </w:pPr>
          </w:p>
        </w:tc>
      </w:tr>
    </w:tbl>
    <w:p w14:paraId="7300D3EE" w14:textId="187855F2" w:rsidR="008F59C5" w:rsidRPr="00CF1930" w:rsidRDefault="008F59C5" w:rsidP="008D704D">
      <w:pPr>
        <w:tabs>
          <w:tab w:val="left" w:pos="2977"/>
        </w:tabs>
        <w:spacing w:after="120" w:line="20" w:lineRule="atLeast"/>
        <w:jc w:val="center"/>
        <w:rPr>
          <w:rFonts w:eastAsia="Calibri" w:cstheme="minorHAnsi"/>
        </w:rPr>
      </w:pPr>
    </w:p>
    <w:p w14:paraId="4D10CC3E" w14:textId="4EFD242F" w:rsidR="00A4599F" w:rsidRPr="00CF1930" w:rsidRDefault="008F59C5" w:rsidP="009F0698">
      <w:pPr>
        <w:rPr>
          <w:rFonts w:eastAsia="Calibri" w:cstheme="minorHAnsi"/>
        </w:rPr>
      </w:pPr>
      <w:r w:rsidRPr="00CF1930">
        <w:rPr>
          <w:rFonts w:eastAsia="Calibri" w:cstheme="minorHAnsi"/>
        </w:rPr>
        <w:br w:type="page"/>
      </w:r>
    </w:p>
    <w:p w14:paraId="01D56E47" w14:textId="476E5C04" w:rsidR="008D704D" w:rsidRPr="00CF1930" w:rsidRDefault="008D704D" w:rsidP="00B74E31">
      <w:pPr>
        <w:pStyle w:val="Antrat2"/>
        <w:ind w:left="5103"/>
        <w:jc w:val="right"/>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84631433"/>
      <w:bookmarkStart w:id="52" w:name="_Hlk183075469"/>
      <w:r w:rsidRPr="00CF1930">
        <w:rPr>
          <w:rFonts w:asciiTheme="minorHAnsi" w:eastAsia="Calibri" w:hAnsiTheme="minorHAnsi" w:cstheme="minorHAnsi"/>
          <w:color w:val="0070C0"/>
          <w:sz w:val="21"/>
          <w:szCs w:val="21"/>
        </w:rPr>
        <w:lastRenderedPageBreak/>
        <w:t xml:space="preserve">Pirkimo sąlygų </w:t>
      </w:r>
      <w:r w:rsidR="005F0B78" w:rsidRPr="00CF1930">
        <w:rPr>
          <w:rFonts w:asciiTheme="minorHAnsi" w:eastAsia="Calibri" w:hAnsiTheme="minorHAnsi" w:cstheme="minorHAnsi"/>
          <w:color w:val="0070C0"/>
          <w:sz w:val="21"/>
          <w:szCs w:val="21"/>
        </w:rPr>
        <w:t>2</w:t>
      </w:r>
      <w:r w:rsidRPr="00CF1930">
        <w:rPr>
          <w:rFonts w:asciiTheme="minorHAnsi" w:eastAsia="Calibri" w:hAnsiTheme="minorHAnsi" w:cstheme="minorHAnsi"/>
          <w:color w:val="0070C0"/>
          <w:sz w:val="21"/>
          <w:szCs w:val="21"/>
        </w:rPr>
        <w:t xml:space="preserve"> priedas „</w:t>
      </w:r>
      <w:r w:rsidR="00A2042A" w:rsidRPr="00CF1930">
        <w:rPr>
          <w:rFonts w:asciiTheme="minorHAnsi" w:eastAsia="Calibri" w:hAnsiTheme="minorHAnsi" w:cstheme="minorHAnsi"/>
          <w:color w:val="0070C0"/>
          <w:sz w:val="21"/>
          <w:szCs w:val="21"/>
        </w:rPr>
        <w:t>T</w:t>
      </w:r>
      <w:r w:rsidRPr="00CF1930">
        <w:rPr>
          <w:rFonts w:asciiTheme="minorHAnsi" w:eastAsia="Calibri" w:hAnsiTheme="minorHAnsi" w:cstheme="minorHAnsi"/>
          <w:color w:val="0070C0"/>
          <w:sz w:val="21"/>
          <w:szCs w:val="21"/>
        </w:rPr>
        <w:t xml:space="preserve">echninė </w:t>
      </w:r>
      <w:r w:rsidR="00F3614F" w:rsidRPr="00CF1930">
        <w:rPr>
          <w:rFonts w:asciiTheme="minorHAnsi" w:eastAsia="Calibri" w:hAnsiTheme="minorHAnsi" w:cstheme="minorHAnsi"/>
          <w:color w:val="0070C0"/>
          <w:sz w:val="21"/>
          <w:szCs w:val="21"/>
        </w:rPr>
        <w:t>specifikacija</w:t>
      </w:r>
      <w:r w:rsidRPr="00CF1930">
        <w:rPr>
          <w:rFonts w:asciiTheme="minorHAnsi" w:eastAsia="Calibri" w:hAnsiTheme="minorHAnsi" w:cstheme="minorHAnsi"/>
          <w:color w:val="0070C0"/>
          <w:sz w:val="21"/>
          <w:szCs w:val="21"/>
        </w:rPr>
        <w:t>“</w:t>
      </w:r>
      <w:bookmarkEnd w:id="47"/>
      <w:bookmarkEnd w:id="48"/>
      <w:bookmarkEnd w:id="49"/>
      <w:bookmarkEnd w:id="50"/>
      <w:bookmarkEnd w:id="51"/>
    </w:p>
    <w:bookmarkEnd w:id="52"/>
    <w:p w14:paraId="251A9256" w14:textId="77777777" w:rsidR="00281735" w:rsidRPr="00CF1930" w:rsidRDefault="00281735" w:rsidP="00281735">
      <w:pPr>
        <w:jc w:val="center"/>
        <w:rPr>
          <w:rFonts w:cstheme="minorHAnsi"/>
          <w:b/>
          <w:bCs/>
        </w:rPr>
      </w:pPr>
    </w:p>
    <w:p w14:paraId="46190FE4" w14:textId="77777777" w:rsidR="00A3795D" w:rsidRPr="00CF1930" w:rsidRDefault="00A3795D" w:rsidP="00A3795D">
      <w:pPr>
        <w:contextualSpacing/>
        <w:jc w:val="center"/>
        <w:rPr>
          <w:b/>
          <w:sz w:val="28"/>
          <w:szCs w:val="28"/>
        </w:rPr>
      </w:pPr>
      <w:r w:rsidRPr="00CF1930">
        <w:rPr>
          <w:b/>
          <w:sz w:val="28"/>
          <w:szCs w:val="28"/>
        </w:rPr>
        <w:t>TECHNINĖ SPECIFIKACIJA</w:t>
      </w:r>
    </w:p>
    <w:p w14:paraId="3213DB77" w14:textId="77777777" w:rsidR="00A3795D" w:rsidRPr="00CF1930" w:rsidRDefault="00A3795D" w:rsidP="00A3795D">
      <w:pPr>
        <w:rPr>
          <w:b/>
        </w:rPr>
      </w:pPr>
    </w:p>
    <w:p w14:paraId="71AF608D" w14:textId="18CC80E8" w:rsidR="00B83EF2" w:rsidRPr="00CF1930" w:rsidRDefault="00734AB3" w:rsidP="00B74E31">
      <w:pPr>
        <w:ind w:firstLine="1296"/>
        <w:jc w:val="both"/>
      </w:pPr>
      <w:r w:rsidRPr="00CF1930">
        <w:t>T</w:t>
      </w:r>
      <w:r w:rsidR="00B83EF2" w:rsidRPr="00CF1930">
        <w:t xml:space="preserve">echninė </w:t>
      </w:r>
      <w:r w:rsidR="00F3614F" w:rsidRPr="00CF1930">
        <w:t>specifikacija</w:t>
      </w:r>
      <w:r w:rsidR="009F556D" w:rsidRPr="00CF1930">
        <w:t xml:space="preserve"> su priedais</w:t>
      </w:r>
      <w:r w:rsidR="00B83EF2" w:rsidRPr="00CF1930">
        <w:t xml:space="preserve"> pateikiama atskir</w:t>
      </w:r>
      <w:r w:rsidR="00D92AD7" w:rsidRPr="00CF1930">
        <w:t>ais dokumentais.</w:t>
      </w:r>
    </w:p>
    <w:p w14:paraId="08AC30E1" w14:textId="77777777" w:rsidR="00A3795D" w:rsidRPr="00CF1930" w:rsidRDefault="00A3795D" w:rsidP="00A3795D">
      <w:pPr>
        <w:jc w:val="center"/>
      </w:pPr>
      <w:r w:rsidRPr="00CF1930">
        <w:t>______________________________</w:t>
      </w:r>
    </w:p>
    <w:p w14:paraId="531172DE" w14:textId="77777777" w:rsidR="00C51081" w:rsidRPr="00CF1930" w:rsidRDefault="00C51081" w:rsidP="00A3795D">
      <w:pPr>
        <w:jc w:val="center"/>
      </w:pPr>
    </w:p>
    <w:p w14:paraId="57E69FFC" w14:textId="77777777" w:rsidR="007666F1" w:rsidRPr="00CF1930" w:rsidRDefault="007666F1" w:rsidP="00A3795D">
      <w:pPr>
        <w:jc w:val="center"/>
      </w:pPr>
    </w:p>
    <w:p w14:paraId="6905FED7" w14:textId="77777777" w:rsidR="007666F1" w:rsidRPr="00CF1930" w:rsidRDefault="007666F1" w:rsidP="00A3795D">
      <w:pPr>
        <w:jc w:val="center"/>
      </w:pPr>
    </w:p>
    <w:p w14:paraId="133EC353" w14:textId="77777777" w:rsidR="007666F1" w:rsidRPr="00CF1930" w:rsidRDefault="007666F1" w:rsidP="00A3795D">
      <w:pPr>
        <w:jc w:val="center"/>
      </w:pPr>
    </w:p>
    <w:p w14:paraId="1FF5AA4C" w14:textId="77777777" w:rsidR="007666F1" w:rsidRPr="00CF1930" w:rsidRDefault="007666F1" w:rsidP="00A3795D">
      <w:pPr>
        <w:jc w:val="center"/>
      </w:pPr>
    </w:p>
    <w:p w14:paraId="5584914C" w14:textId="77777777" w:rsidR="007666F1" w:rsidRPr="00CF1930" w:rsidRDefault="007666F1" w:rsidP="00A3795D">
      <w:pPr>
        <w:jc w:val="center"/>
      </w:pPr>
    </w:p>
    <w:p w14:paraId="40AF7D58" w14:textId="77777777" w:rsidR="007666F1" w:rsidRPr="00CF1930" w:rsidRDefault="007666F1" w:rsidP="00A3795D">
      <w:pPr>
        <w:jc w:val="center"/>
      </w:pPr>
    </w:p>
    <w:p w14:paraId="6CBE843B" w14:textId="77777777" w:rsidR="007666F1" w:rsidRPr="00CF1930" w:rsidRDefault="007666F1" w:rsidP="00A3795D">
      <w:pPr>
        <w:jc w:val="center"/>
      </w:pPr>
    </w:p>
    <w:p w14:paraId="33C60C72" w14:textId="77777777" w:rsidR="007666F1" w:rsidRPr="00CF1930" w:rsidRDefault="007666F1" w:rsidP="00A3795D">
      <w:pPr>
        <w:jc w:val="center"/>
      </w:pPr>
    </w:p>
    <w:p w14:paraId="38F3E0F7" w14:textId="77777777" w:rsidR="007666F1" w:rsidRPr="00CF1930" w:rsidRDefault="007666F1" w:rsidP="00A3795D">
      <w:pPr>
        <w:jc w:val="center"/>
      </w:pPr>
    </w:p>
    <w:p w14:paraId="4678C0C1" w14:textId="77777777" w:rsidR="007666F1" w:rsidRPr="00CF1930" w:rsidRDefault="007666F1" w:rsidP="00A3795D">
      <w:pPr>
        <w:jc w:val="center"/>
      </w:pPr>
    </w:p>
    <w:p w14:paraId="6833276A" w14:textId="77777777" w:rsidR="007666F1" w:rsidRPr="00CF1930" w:rsidRDefault="007666F1" w:rsidP="00A3795D">
      <w:pPr>
        <w:jc w:val="center"/>
      </w:pPr>
    </w:p>
    <w:p w14:paraId="66024C05" w14:textId="77777777" w:rsidR="007666F1" w:rsidRPr="00CF1930" w:rsidRDefault="007666F1" w:rsidP="00A3795D">
      <w:pPr>
        <w:jc w:val="center"/>
      </w:pPr>
    </w:p>
    <w:p w14:paraId="72CA3349" w14:textId="77777777" w:rsidR="007666F1" w:rsidRPr="00CF1930" w:rsidRDefault="007666F1" w:rsidP="00A3795D">
      <w:pPr>
        <w:jc w:val="center"/>
      </w:pPr>
    </w:p>
    <w:p w14:paraId="7406A6F5" w14:textId="77777777" w:rsidR="007666F1" w:rsidRPr="00CF1930" w:rsidRDefault="007666F1" w:rsidP="00A3795D">
      <w:pPr>
        <w:jc w:val="center"/>
      </w:pPr>
    </w:p>
    <w:p w14:paraId="38EF35C2" w14:textId="77777777" w:rsidR="007666F1" w:rsidRPr="00CF1930" w:rsidRDefault="007666F1" w:rsidP="00A3795D">
      <w:pPr>
        <w:jc w:val="center"/>
      </w:pPr>
    </w:p>
    <w:p w14:paraId="09DA7EC9" w14:textId="77777777" w:rsidR="007666F1" w:rsidRPr="00CF1930" w:rsidRDefault="007666F1" w:rsidP="00A3795D">
      <w:pPr>
        <w:jc w:val="center"/>
      </w:pPr>
    </w:p>
    <w:p w14:paraId="629AC45D" w14:textId="77777777" w:rsidR="006D1853" w:rsidRPr="00CF1930" w:rsidRDefault="006D1853" w:rsidP="006D1853">
      <w:pPr>
        <w:jc w:val="center"/>
      </w:pPr>
      <w:bookmarkStart w:id="53" w:name="_Ref38285444"/>
      <w:bookmarkStart w:id="54" w:name="_Ref38291496"/>
    </w:p>
    <w:p w14:paraId="446ACCC1" w14:textId="77777777" w:rsidR="000F4C20" w:rsidRPr="00CF1930" w:rsidRDefault="000F4C20" w:rsidP="006D1853">
      <w:pPr>
        <w:jc w:val="center"/>
        <w:rPr>
          <w:rFonts w:cstheme="minorHAnsi"/>
          <w:b/>
          <w:bCs/>
          <w:smallCaps/>
          <w:sz w:val="22"/>
          <w:szCs w:val="22"/>
        </w:rPr>
      </w:pPr>
    </w:p>
    <w:p w14:paraId="2D442183" w14:textId="77777777" w:rsidR="00B016E3" w:rsidRPr="00CF1930" w:rsidRDefault="00B016E3">
      <w:pPr>
        <w:rPr>
          <w:rFonts w:eastAsia="Calibri" w:cstheme="minorHAnsi"/>
          <w:color w:val="0070C0"/>
        </w:rPr>
      </w:pPr>
      <w:bookmarkStart w:id="55" w:name="_Toc184631434"/>
      <w:r w:rsidRPr="00CF1930">
        <w:rPr>
          <w:rFonts w:eastAsia="Calibri" w:cstheme="minorHAnsi"/>
          <w:color w:val="0070C0"/>
        </w:rPr>
        <w:br w:type="page"/>
      </w:r>
    </w:p>
    <w:p w14:paraId="73F43DFB" w14:textId="57DF5170" w:rsidR="008D704D" w:rsidRPr="00CF1930" w:rsidRDefault="00EF3DC0" w:rsidP="00370C7A">
      <w:pPr>
        <w:pStyle w:val="Antrat2"/>
        <w:ind w:left="5103"/>
        <w:jc w:val="right"/>
        <w:rPr>
          <w:rFonts w:asciiTheme="minorHAnsi" w:eastAsia="Calibri" w:hAnsiTheme="minorHAnsi" w:cstheme="minorHAnsi"/>
          <w:color w:val="0070C0"/>
          <w:sz w:val="21"/>
          <w:szCs w:val="21"/>
        </w:rPr>
      </w:pPr>
      <w:r w:rsidRPr="00CF1930">
        <w:rPr>
          <w:rFonts w:asciiTheme="minorHAnsi" w:eastAsia="Calibri" w:hAnsiTheme="minorHAnsi" w:cstheme="minorHAnsi"/>
          <w:color w:val="0070C0"/>
          <w:sz w:val="21"/>
          <w:szCs w:val="21"/>
        </w:rPr>
        <w:lastRenderedPageBreak/>
        <w:t xml:space="preserve">Pirkimo sąlygų </w:t>
      </w:r>
      <w:r w:rsidR="00975364" w:rsidRPr="00CF1930">
        <w:rPr>
          <w:rFonts w:asciiTheme="minorHAnsi" w:eastAsia="Calibri" w:hAnsiTheme="minorHAnsi" w:cstheme="minorHAnsi"/>
          <w:color w:val="0070C0"/>
          <w:sz w:val="21"/>
          <w:szCs w:val="21"/>
        </w:rPr>
        <w:t>3</w:t>
      </w:r>
      <w:r w:rsidRPr="00CF1930">
        <w:rPr>
          <w:rFonts w:asciiTheme="minorHAnsi" w:eastAsia="Calibri" w:hAnsiTheme="minorHAnsi" w:cstheme="minorHAnsi"/>
          <w:color w:val="0070C0"/>
          <w:sz w:val="21"/>
          <w:szCs w:val="21"/>
        </w:rPr>
        <w:t xml:space="preserve"> priedas </w:t>
      </w:r>
      <w:r w:rsidR="008D704D" w:rsidRPr="00CF1930">
        <w:rPr>
          <w:rFonts w:asciiTheme="minorHAnsi" w:eastAsia="Calibri" w:hAnsiTheme="minorHAnsi" w:cstheme="minorHAnsi"/>
          <w:color w:val="0070C0"/>
          <w:sz w:val="21"/>
          <w:szCs w:val="21"/>
        </w:rPr>
        <w:t>„Tiekėjų pašalinimo pagrindai“</w:t>
      </w:r>
      <w:bookmarkEnd w:id="53"/>
      <w:bookmarkEnd w:id="54"/>
      <w:bookmarkEnd w:id="55"/>
    </w:p>
    <w:p w14:paraId="11D35D3F" w14:textId="77777777" w:rsidR="000E6657" w:rsidRPr="00CF1930" w:rsidRDefault="000E6657" w:rsidP="000E6657">
      <w:pPr>
        <w:jc w:val="center"/>
        <w:rPr>
          <w:rFonts w:cstheme="minorHAnsi"/>
          <w:b/>
          <w:bCs/>
          <w:smallCaps/>
          <w:sz w:val="22"/>
          <w:szCs w:val="22"/>
        </w:rPr>
      </w:pPr>
    </w:p>
    <w:p w14:paraId="626BA16A" w14:textId="7E655DFB" w:rsidR="000E6657" w:rsidRPr="00CF1930" w:rsidRDefault="000E6657" w:rsidP="00BE1858">
      <w:pPr>
        <w:pStyle w:val="Antrinispavadinimas"/>
        <w:jc w:val="center"/>
      </w:pPr>
      <w:r w:rsidRPr="00CF1930">
        <w:t>TIEKĖJŲ PAŠALINIMO PAGRINDAI</w:t>
      </w:r>
    </w:p>
    <w:p w14:paraId="688D29CC" w14:textId="77777777" w:rsidR="00370C7A" w:rsidRPr="00CF1930" w:rsidRDefault="00370C7A" w:rsidP="00B016E3">
      <w:pPr>
        <w:ind w:firstLine="1296"/>
      </w:pPr>
    </w:p>
    <w:p w14:paraId="5F2EBD7A" w14:textId="48F7F803" w:rsidR="0031667F" w:rsidRPr="00CF1930" w:rsidRDefault="00351035" w:rsidP="00B016E3">
      <w:pPr>
        <w:ind w:firstLine="1296"/>
        <w:rPr>
          <w:rFonts w:cstheme="minorHAnsi"/>
        </w:rPr>
      </w:pPr>
      <w:hyperlink r:id="rId17" w:history="1">
        <w:r w:rsidR="0031667F" w:rsidRPr="00CF1930">
          <w:rPr>
            <w:rStyle w:val="Hipersaitas"/>
            <w:rFonts w:cstheme="minorHAnsi"/>
          </w:rPr>
          <w:t>Pašalinimo pagrindų lentel</w:t>
        </w:r>
      </w:hyperlink>
      <w:r w:rsidR="0031667F" w:rsidRPr="00CF1930">
        <w:rPr>
          <w:rStyle w:val="Hipersaitas"/>
          <w:rFonts w:cstheme="minorHAnsi"/>
        </w:rPr>
        <w:t xml:space="preserve">ė </w:t>
      </w:r>
      <w:bookmarkStart w:id="56" w:name="_Hlk177819041"/>
      <w:r w:rsidR="0031667F" w:rsidRPr="00CF1930">
        <w:rPr>
          <w:rFonts w:cstheme="minorHAnsi"/>
        </w:rPr>
        <w:t xml:space="preserve">pateikiama atskiru dokumentu </w:t>
      </w:r>
      <w:bookmarkEnd w:id="56"/>
      <w:r w:rsidR="0031667F" w:rsidRPr="00CF1930">
        <w:rPr>
          <w:rFonts w:cstheme="minorHAnsi"/>
        </w:rPr>
        <w:t>.</w:t>
      </w:r>
    </w:p>
    <w:p w14:paraId="327B1AA3" w14:textId="5E0ACB86" w:rsidR="00A4599F" w:rsidRPr="00CF1930" w:rsidRDefault="003F1531" w:rsidP="00C6497D">
      <w:pPr>
        <w:jc w:val="center"/>
        <w:rPr>
          <w:rFonts w:cstheme="minorHAnsi"/>
          <w:b/>
          <w:bCs/>
          <w:smallCaps/>
          <w:sz w:val="22"/>
          <w:szCs w:val="22"/>
        </w:rPr>
      </w:pPr>
      <w:r w:rsidRPr="00CF1930">
        <w:rPr>
          <w:rFonts w:cstheme="minorHAnsi"/>
          <w:smallCaps/>
          <w:sz w:val="22"/>
          <w:szCs w:val="22"/>
        </w:rPr>
        <w:t>__________</w:t>
      </w:r>
      <w:r w:rsidR="00A4599F" w:rsidRPr="00CF1930">
        <w:rPr>
          <w:rFonts w:cstheme="minorHAnsi"/>
          <w:b/>
          <w:bCs/>
          <w:smallCaps/>
          <w:sz w:val="22"/>
          <w:szCs w:val="22"/>
        </w:rPr>
        <w:br w:type="page"/>
      </w:r>
    </w:p>
    <w:p w14:paraId="7BFABC1F" w14:textId="45EC804F" w:rsidR="008D704D" w:rsidRPr="00CF1930" w:rsidRDefault="008D704D" w:rsidP="00370C7A">
      <w:pPr>
        <w:pStyle w:val="Antrat2"/>
        <w:ind w:left="5103"/>
        <w:jc w:val="both"/>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84631435"/>
      <w:r w:rsidRPr="00CF1930">
        <w:rPr>
          <w:rFonts w:asciiTheme="minorHAnsi" w:eastAsia="Calibri" w:hAnsiTheme="minorHAnsi" w:cstheme="minorHAnsi"/>
          <w:color w:val="0070C0"/>
          <w:sz w:val="21"/>
          <w:szCs w:val="21"/>
        </w:rPr>
        <w:lastRenderedPageBreak/>
        <w:t xml:space="preserve">Pirkimo sąlygų </w:t>
      </w:r>
      <w:r w:rsidR="00975364" w:rsidRPr="00CF1930">
        <w:rPr>
          <w:rFonts w:asciiTheme="minorHAnsi" w:eastAsia="Calibri" w:hAnsiTheme="minorHAnsi" w:cstheme="minorHAnsi"/>
          <w:color w:val="0070C0"/>
          <w:sz w:val="21"/>
          <w:szCs w:val="21"/>
        </w:rPr>
        <w:t>4</w:t>
      </w:r>
      <w:r w:rsidRPr="00CF1930">
        <w:rPr>
          <w:rFonts w:asciiTheme="minorHAnsi" w:eastAsia="Calibri" w:hAnsiTheme="minorHAnsi" w:cstheme="minorHAnsi"/>
          <w:color w:val="0070C0"/>
          <w:sz w:val="21"/>
          <w:szCs w:val="21"/>
        </w:rPr>
        <w:t xml:space="preserve"> priedas „Tiekėjų kvalifikacijos reikalavimai</w:t>
      </w:r>
      <w:r w:rsidR="00283391" w:rsidRPr="00CF1930">
        <w:rPr>
          <w:rFonts w:asciiTheme="minorHAnsi" w:eastAsia="Calibri" w:hAnsiTheme="minorHAnsi" w:cstheme="minorHAnsi"/>
          <w:color w:val="0070C0"/>
          <w:sz w:val="21"/>
          <w:szCs w:val="21"/>
        </w:rPr>
        <w:t xml:space="preserve"> ir reikalaujami kokybės bei aplinkos apsaugos vadybos sistemų standartai</w:t>
      </w:r>
      <w:r w:rsidRPr="00CF1930">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CF1930" w:rsidRDefault="002F396F" w:rsidP="00DE290C">
      <w:pPr>
        <w:rPr>
          <w:rFonts w:cstheme="minorHAnsi"/>
          <w:b/>
          <w:bCs/>
          <w:smallCaps/>
          <w:sz w:val="22"/>
          <w:szCs w:val="22"/>
        </w:rPr>
      </w:pPr>
    </w:p>
    <w:p w14:paraId="2E4A6A51" w14:textId="7093DA19" w:rsidR="002F396F" w:rsidRPr="00CF1930" w:rsidRDefault="002F396F" w:rsidP="007C0612">
      <w:pPr>
        <w:pStyle w:val="Antrinispavadinimas"/>
        <w:spacing w:line="240" w:lineRule="auto"/>
        <w:jc w:val="center"/>
        <w:rPr>
          <w:smallCaps/>
        </w:rPr>
      </w:pPr>
      <w:r w:rsidRPr="00CF1930">
        <w:rPr>
          <w:smallCaps/>
        </w:rPr>
        <w:t>TIEKĖJŲ KVALIFIKACIJOS REIKALAVIMAI</w:t>
      </w:r>
      <w:r w:rsidR="00955F2F" w:rsidRPr="00CF1930">
        <w:rPr>
          <w:smallCaps/>
        </w:rPr>
        <w:t xml:space="preserve"> IR REIKALAVIMAI LAIKYTIS </w:t>
      </w:r>
      <w:r w:rsidR="00955F2F" w:rsidRPr="00CF1930">
        <w:rPr>
          <w:lang w:eastAsia="en-US"/>
        </w:rPr>
        <w:t>KOKYBĖS VADYBOS SISTEMOS IR (ARBA) APLINKOS APSAUGOS VADYBOS SISTEMOS STANDARTŲ</w:t>
      </w:r>
    </w:p>
    <w:p w14:paraId="2973AC8D" w14:textId="77777777" w:rsidR="00121CC9" w:rsidRPr="00CF1930" w:rsidRDefault="00121CC9" w:rsidP="00445B5B">
      <w:pPr>
        <w:spacing w:before="60" w:after="60" w:line="256" w:lineRule="auto"/>
        <w:rPr>
          <w:rFonts w:ascii="Times New Roman" w:eastAsiaTheme="minorHAnsi" w:hAnsi="Times New Roman" w:cs="Times New Roman"/>
          <w:b/>
          <w:bCs/>
        </w:rPr>
      </w:pPr>
    </w:p>
    <w:p w14:paraId="4646C031" w14:textId="77777777" w:rsidR="00121CC9" w:rsidRPr="00CF1930" w:rsidRDefault="00121CC9" w:rsidP="00121CC9">
      <w:pPr>
        <w:spacing w:after="0" w:line="240" w:lineRule="auto"/>
        <w:ind w:firstLine="851"/>
        <w:jc w:val="both"/>
        <w:rPr>
          <w:rFonts w:eastAsiaTheme="minorHAnsi" w:cstheme="minorHAnsi"/>
        </w:rPr>
      </w:pPr>
      <w:r w:rsidRPr="00CF1930">
        <w:rPr>
          <w:rFonts w:eastAsiaTheme="minorHAnsi" w:cstheme="minorHAnsi"/>
          <w:iCs/>
          <w:lang w:eastAsia="en-US"/>
        </w:rPr>
        <w:t xml:space="preserve">1. Reikalavimai tiekėjo kvalifikacijai nėra nustatomi. </w:t>
      </w:r>
    </w:p>
    <w:p w14:paraId="23480007" w14:textId="77777777" w:rsidR="00121CC9" w:rsidRPr="00CF1930" w:rsidRDefault="00121CC9" w:rsidP="00121CC9">
      <w:pPr>
        <w:spacing w:after="0" w:line="240" w:lineRule="auto"/>
        <w:ind w:firstLine="851"/>
        <w:jc w:val="both"/>
        <w:rPr>
          <w:rFonts w:eastAsiaTheme="minorHAnsi" w:cstheme="minorHAnsi"/>
        </w:rPr>
      </w:pPr>
      <w:r w:rsidRPr="00CF1930">
        <w:rPr>
          <w:rFonts w:eastAsiaTheme="minorHAnsi" w:cstheme="minorHAnsi"/>
        </w:rPr>
        <w:t>2. Reikalavimai dėl kokybės vadybos sistemos ir (arba) aplinkos apsaugos vadybos sistemos standartų laikymosi</w:t>
      </w:r>
      <w:r w:rsidRPr="00CF1930">
        <w:rPr>
          <w:rFonts w:cstheme="minorHAnsi"/>
        </w:rPr>
        <w:t xml:space="preserve"> </w:t>
      </w:r>
      <w:r w:rsidRPr="00CF1930">
        <w:rPr>
          <w:rFonts w:eastAsiaTheme="minorHAnsi" w:cstheme="minorHAnsi"/>
        </w:rPr>
        <w:t>nėra nustatomi.</w:t>
      </w:r>
    </w:p>
    <w:p w14:paraId="1C35D96C" w14:textId="77777777" w:rsidR="00121CC9" w:rsidRPr="00CF1930" w:rsidRDefault="00121CC9" w:rsidP="00121CC9">
      <w:pPr>
        <w:spacing w:after="0" w:line="240" w:lineRule="auto"/>
        <w:jc w:val="center"/>
        <w:rPr>
          <w:rFonts w:eastAsiaTheme="minorHAnsi" w:cstheme="minorHAnsi"/>
          <w:lang w:eastAsia="en-US"/>
        </w:rPr>
      </w:pPr>
    </w:p>
    <w:p w14:paraId="58E2C5A5" w14:textId="43260D8E" w:rsidR="00121CC9" w:rsidRPr="00CF1930" w:rsidRDefault="00121CC9" w:rsidP="00121CC9">
      <w:pPr>
        <w:spacing w:after="0" w:line="240" w:lineRule="auto"/>
        <w:jc w:val="center"/>
        <w:rPr>
          <w:rFonts w:cstheme="minorHAnsi"/>
          <w:b/>
          <w:bCs/>
          <w:smallCaps/>
        </w:rPr>
      </w:pPr>
      <w:r w:rsidRPr="00CF1930">
        <w:rPr>
          <w:rFonts w:eastAsiaTheme="minorHAnsi" w:cstheme="minorHAnsi"/>
          <w:lang w:eastAsia="en-US"/>
        </w:rPr>
        <w:t>_________</w:t>
      </w:r>
    </w:p>
    <w:p w14:paraId="6898BCF0" w14:textId="2B8B4C9D" w:rsidR="00100FEB" w:rsidRPr="00CF1930" w:rsidRDefault="00A4599F" w:rsidP="00FC7473">
      <w:pPr>
        <w:pStyle w:val="Antrat2"/>
        <w:jc w:val="right"/>
        <w:rPr>
          <w:rFonts w:asciiTheme="minorHAnsi" w:eastAsia="Calibri" w:hAnsiTheme="minorHAnsi" w:cstheme="minorHAnsi"/>
          <w:color w:val="0070C0"/>
          <w:sz w:val="21"/>
          <w:szCs w:val="21"/>
        </w:rPr>
      </w:pPr>
      <w:r w:rsidRPr="00CF1930">
        <w:rPr>
          <w:rFonts w:cstheme="minorHAnsi"/>
          <w:b/>
          <w:bCs/>
          <w:smallCaps/>
          <w:sz w:val="22"/>
          <w:szCs w:val="22"/>
        </w:rPr>
        <w:br w:type="page"/>
      </w:r>
      <w:bookmarkStart w:id="61" w:name="_Toc184631436"/>
      <w:r w:rsidR="00100FEB" w:rsidRPr="00CF1930">
        <w:rPr>
          <w:rFonts w:asciiTheme="minorHAnsi" w:eastAsia="Calibri" w:hAnsiTheme="minorHAnsi" w:cstheme="minorHAnsi"/>
          <w:color w:val="0070C0"/>
          <w:sz w:val="21"/>
          <w:szCs w:val="21"/>
        </w:rPr>
        <w:lastRenderedPageBreak/>
        <w:t xml:space="preserve">Pirkimo sąlygų </w:t>
      </w:r>
      <w:r w:rsidR="00481A2C" w:rsidRPr="00CF1930">
        <w:rPr>
          <w:rFonts w:asciiTheme="minorHAnsi" w:eastAsia="Calibri" w:hAnsiTheme="minorHAnsi" w:cstheme="minorHAnsi"/>
          <w:color w:val="0070C0"/>
          <w:sz w:val="21"/>
          <w:szCs w:val="21"/>
        </w:rPr>
        <w:t>5</w:t>
      </w:r>
      <w:r w:rsidR="00100FEB" w:rsidRPr="00CF1930">
        <w:rPr>
          <w:rFonts w:asciiTheme="minorHAnsi" w:eastAsia="Calibri" w:hAnsiTheme="minorHAnsi" w:cstheme="minorHAnsi"/>
          <w:color w:val="0070C0"/>
          <w:sz w:val="21"/>
          <w:szCs w:val="21"/>
        </w:rPr>
        <w:t xml:space="preserve"> priedas „EBVPD“ (XML</w:t>
      </w:r>
      <w:r w:rsidR="00FC7473" w:rsidRPr="00CF1930">
        <w:rPr>
          <w:rFonts w:asciiTheme="minorHAnsi" w:eastAsia="Calibri" w:hAnsiTheme="minorHAnsi" w:cstheme="minorHAnsi"/>
          <w:color w:val="0070C0"/>
          <w:sz w:val="21"/>
          <w:szCs w:val="21"/>
        </w:rPr>
        <w:t xml:space="preserve"> ir PDF</w:t>
      </w:r>
      <w:r w:rsidR="00100FEB" w:rsidRPr="00CF1930">
        <w:rPr>
          <w:rFonts w:asciiTheme="minorHAnsi" w:eastAsia="Calibri" w:hAnsiTheme="minorHAnsi" w:cstheme="minorHAnsi"/>
          <w:color w:val="0070C0"/>
          <w:sz w:val="21"/>
          <w:szCs w:val="21"/>
        </w:rPr>
        <w:t xml:space="preserve"> format</w:t>
      </w:r>
      <w:r w:rsidR="00FC7473" w:rsidRPr="00CF1930">
        <w:rPr>
          <w:rFonts w:asciiTheme="minorHAnsi" w:eastAsia="Calibri" w:hAnsiTheme="minorHAnsi" w:cstheme="minorHAnsi"/>
          <w:color w:val="0070C0"/>
          <w:sz w:val="21"/>
          <w:szCs w:val="21"/>
        </w:rPr>
        <w:t>ais</w:t>
      </w:r>
      <w:r w:rsidR="00100FEB" w:rsidRPr="00CF1930">
        <w:rPr>
          <w:rFonts w:asciiTheme="minorHAnsi" w:eastAsia="Calibri" w:hAnsiTheme="minorHAnsi" w:cstheme="minorHAnsi"/>
          <w:color w:val="0070C0"/>
          <w:sz w:val="21"/>
          <w:szCs w:val="21"/>
        </w:rPr>
        <w:t>)“</w:t>
      </w:r>
      <w:bookmarkEnd w:id="61"/>
    </w:p>
    <w:p w14:paraId="5D0FDE6E" w14:textId="46953DD8" w:rsidR="008D704D" w:rsidRPr="00CF1930" w:rsidRDefault="008D704D" w:rsidP="00044613">
      <w:pPr>
        <w:jc w:val="right"/>
        <w:rPr>
          <w:rFonts w:cstheme="minorHAnsi"/>
          <w:b/>
          <w:bCs/>
          <w:smallCaps/>
          <w:sz w:val="22"/>
          <w:szCs w:val="22"/>
        </w:rPr>
      </w:pPr>
    </w:p>
    <w:p w14:paraId="1E33CF75" w14:textId="0E2F80D8" w:rsidR="002F396F" w:rsidRPr="00CF1930" w:rsidRDefault="002F396F" w:rsidP="00DE290C">
      <w:pPr>
        <w:rPr>
          <w:rFonts w:cstheme="minorHAnsi"/>
          <w:b/>
          <w:bCs/>
          <w:smallCaps/>
          <w:sz w:val="22"/>
          <w:szCs w:val="22"/>
        </w:rPr>
      </w:pPr>
    </w:p>
    <w:p w14:paraId="4F6E9F95" w14:textId="40122A3B" w:rsidR="00B970B0" w:rsidRPr="00CF1930" w:rsidRDefault="00B970B0" w:rsidP="00BE1858">
      <w:pPr>
        <w:pStyle w:val="Antrinispavadinimas"/>
        <w:jc w:val="center"/>
        <w:rPr>
          <w:b/>
          <w:bCs/>
          <w:smallCaps/>
        </w:rPr>
      </w:pPr>
      <w:r w:rsidRPr="00CF1930">
        <w:t>EUROPOS BENDRASIS VIEŠŲJŲ PIRKIMŲ DOKUMENTAS</w:t>
      </w:r>
    </w:p>
    <w:p w14:paraId="3584D74E" w14:textId="6E3E3CFF" w:rsidR="002F396F" w:rsidRPr="00CF1930" w:rsidRDefault="002F396F" w:rsidP="00B016E3">
      <w:pPr>
        <w:ind w:firstLine="1296"/>
        <w:jc w:val="both"/>
        <w:rPr>
          <w:rFonts w:cstheme="minorHAnsi"/>
          <w:sz w:val="22"/>
          <w:szCs w:val="22"/>
        </w:rPr>
      </w:pPr>
      <w:r w:rsidRPr="00CF1930">
        <w:rPr>
          <w:rFonts w:cstheme="minorHAnsi"/>
          <w:sz w:val="22"/>
          <w:szCs w:val="22"/>
        </w:rPr>
        <w:t>„Europos bendrasis viešųjų pirkimų dokumentas (EBVPD)“ pateikiamas .</w:t>
      </w:r>
      <w:proofErr w:type="spellStart"/>
      <w:r w:rsidRPr="00CF1930">
        <w:rPr>
          <w:rFonts w:cstheme="minorHAnsi"/>
          <w:sz w:val="22"/>
          <w:szCs w:val="22"/>
        </w:rPr>
        <w:t>xml</w:t>
      </w:r>
      <w:proofErr w:type="spellEnd"/>
      <w:r w:rsidRPr="00CF1930">
        <w:rPr>
          <w:rFonts w:cstheme="minorHAnsi"/>
          <w:sz w:val="22"/>
          <w:szCs w:val="22"/>
        </w:rPr>
        <w:t xml:space="preserve"> </w:t>
      </w:r>
      <w:r w:rsidR="00FC7473" w:rsidRPr="00CF1930">
        <w:rPr>
          <w:rFonts w:cstheme="minorHAnsi"/>
          <w:sz w:val="22"/>
          <w:szCs w:val="22"/>
        </w:rPr>
        <w:t>ir .</w:t>
      </w:r>
      <w:proofErr w:type="spellStart"/>
      <w:r w:rsidR="00FC7473" w:rsidRPr="00CF1930">
        <w:rPr>
          <w:rFonts w:cstheme="minorHAnsi"/>
          <w:sz w:val="22"/>
          <w:szCs w:val="22"/>
        </w:rPr>
        <w:t>pdf</w:t>
      </w:r>
      <w:proofErr w:type="spellEnd"/>
      <w:r w:rsidR="00FC7473" w:rsidRPr="00CF1930">
        <w:rPr>
          <w:rFonts w:cstheme="minorHAnsi"/>
          <w:sz w:val="22"/>
          <w:szCs w:val="22"/>
        </w:rPr>
        <w:t xml:space="preserve"> formatais</w:t>
      </w:r>
      <w:r w:rsidRPr="00CF1930">
        <w:rPr>
          <w:rFonts w:cstheme="minorHAnsi"/>
          <w:sz w:val="22"/>
          <w:szCs w:val="22"/>
        </w:rPr>
        <w:t>.</w:t>
      </w:r>
    </w:p>
    <w:p w14:paraId="5D197AB2" w14:textId="0EAE7A12" w:rsidR="002F396F" w:rsidRPr="00CF1930" w:rsidRDefault="00B970B0" w:rsidP="00B970B0">
      <w:pPr>
        <w:jc w:val="center"/>
        <w:rPr>
          <w:rFonts w:cstheme="minorHAnsi"/>
          <w:smallCaps/>
          <w:sz w:val="22"/>
          <w:szCs w:val="22"/>
        </w:rPr>
      </w:pPr>
      <w:r w:rsidRPr="00CF1930">
        <w:rPr>
          <w:rFonts w:cstheme="minorHAnsi"/>
          <w:smallCaps/>
          <w:sz w:val="22"/>
          <w:szCs w:val="22"/>
        </w:rPr>
        <w:t>__________</w:t>
      </w:r>
    </w:p>
    <w:p w14:paraId="403C297A" w14:textId="44AA8768" w:rsidR="00A4599F" w:rsidRPr="00CF1930" w:rsidRDefault="00A4599F" w:rsidP="00DE290C">
      <w:pPr>
        <w:rPr>
          <w:rFonts w:cstheme="minorHAnsi"/>
          <w:b/>
          <w:bCs/>
          <w:smallCaps/>
          <w:sz w:val="22"/>
          <w:szCs w:val="22"/>
        </w:rPr>
      </w:pPr>
      <w:r w:rsidRPr="00CF1930">
        <w:rPr>
          <w:rFonts w:cstheme="minorHAnsi"/>
          <w:b/>
          <w:bCs/>
          <w:smallCaps/>
          <w:sz w:val="22"/>
          <w:szCs w:val="22"/>
        </w:rPr>
        <w:br w:type="page"/>
      </w:r>
    </w:p>
    <w:p w14:paraId="44D514D3" w14:textId="7A93FA07" w:rsidR="008D704D" w:rsidRPr="00CF1930" w:rsidRDefault="008D704D" w:rsidP="00370C7A">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84631437"/>
      <w:r w:rsidRPr="00CF1930">
        <w:rPr>
          <w:rFonts w:asciiTheme="minorHAnsi" w:eastAsia="Calibri" w:hAnsiTheme="minorHAnsi" w:cstheme="minorHAnsi"/>
          <w:color w:val="0070C0"/>
          <w:sz w:val="21"/>
          <w:szCs w:val="21"/>
        </w:rPr>
        <w:lastRenderedPageBreak/>
        <w:t xml:space="preserve">Pirkimo sąlygų </w:t>
      </w:r>
      <w:r w:rsidR="00C53B55" w:rsidRPr="00CF1930">
        <w:rPr>
          <w:rFonts w:asciiTheme="minorHAnsi" w:eastAsia="Calibri" w:hAnsiTheme="minorHAnsi" w:cstheme="minorHAnsi"/>
          <w:color w:val="0070C0"/>
          <w:sz w:val="21"/>
          <w:szCs w:val="21"/>
        </w:rPr>
        <w:t>6</w:t>
      </w:r>
      <w:r w:rsidRPr="00CF1930">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CF1930" w:rsidRDefault="00693D4F" w:rsidP="00DE290C">
      <w:pPr>
        <w:rPr>
          <w:rFonts w:cstheme="minorHAnsi"/>
          <w:color w:val="7030A0"/>
        </w:rPr>
      </w:pPr>
    </w:p>
    <w:p w14:paraId="6E98C6CD" w14:textId="059E629A" w:rsidR="002D7B4E" w:rsidRPr="00CF1930" w:rsidRDefault="002D7B4E" w:rsidP="00B016E3">
      <w:pPr>
        <w:spacing w:after="0" w:line="240" w:lineRule="auto"/>
        <w:ind w:firstLine="1296"/>
        <w:rPr>
          <w:rFonts w:cstheme="minorHAnsi"/>
        </w:rPr>
      </w:pPr>
      <w:r w:rsidRPr="00CF1930">
        <w:rPr>
          <w:rFonts w:cstheme="minorHAnsi"/>
        </w:rPr>
        <w:t>Pasiūlymo forma</w:t>
      </w:r>
      <w:r w:rsidR="00B016E3" w:rsidRPr="00CF1930">
        <w:rPr>
          <w:rFonts w:cstheme="minorHAnsi"/>
        </w:rPr>
        <w:t xml:space="preserve"> su pried</w:t>
      </w:r>
      <w:r w:rsidR="001C367A" w:rsidRPr="00CF1930">
        <w:rPr>
          <w:rFonts w:cstheme="minorHAnsi"/>
        </w:rPr>
        <w:t>u (lentelės su įkainiais)</w:t>
      </w:r>
      <w:r w:rsidRPr="00CF1930">
        <w:rPr>
          <w:rFonts w:cstheme="minorHAnsi"/>
        </w:rPr>
        <w:t xml:space="preserve"> pateikiama </w:t>
      </w:r>
      <w:bookmarkStart w:id="66" w:name="_Hlk183421853"/>
      <w:r w:rsidRPr="00CF1930">
        <w:rPr>
          <w:rFonts w:cstheme="minorHAnsi"/>
        </w:rPr>
        <w:t>atskir</w:t>
      </w:r>
      <w:r w:rsidR="001C367A" w:rsidRPr="00CF1930">
        <w:rPr>
          <w:rFonts w:cstheme="minorHAnsi"/>
        </w:rPr>
        <w:t>ais</w:t>
      </w:r>
      <w:r w:rsidRPr="00CF1930">
        <w:rPr>
          <w:rFonts w:cstheme="minorHAnsi"/>
        </w:rPr>
        <w:t xml:space="preserve"> dokument</w:t>
      </w:r>
      <w:bookmarkEnd w:id="66"/>
      <w:r w:rsidR="001C367A" w:rsidRPr="00CF1930">
        <w:rPr>
          <w:rFonts w:cstheme="minorHAnsi"/>
        </w:rPr>
        <w:t>ais</w:t>
      </w:r>
      <w:r w:rsidRPr="00CF1930">
        <w:rPr>
          <w:rFonts w:cstheme="minorHAnsi"/>
        </w:rPr>
        <w:t>.</w:t>
      </w:r>
    </w:p>
    <w:p w14:paraId="5A12B57E" w14:textId="412F7689" w:rsidR="00693D4F" w:rsidRPr="00CF1930" w:rsidRDefault="00693D4F" w:rsidP="00982EE8">
      <w:pPr>
        <w:jc w:val="center"/>
        <w:rPr>
          <w:rFonts w:cstheme="minorHAnsi"/>
          <w:color w:val="7030A0"/>
        </w:rPr>
      </w:pPr>
      <w:r w:rsidRPr="00CF1930">
        <w:rPr>
          <w:rFonts w:cstheme="minorHAnsi"/>
        </w:rPr>
        <w:t>__________</w:t>
      </w:r>
    </w:p>
    <w:p w14:paraId="544CFFE9" w14:textId="77777777" w:rsidR="00693D4F" w:rsidRPr="00CF1930" w:rsidRDefault="00693D4F">
      <w:pPr>
        <w:rPr>
          <w:rFonts w:cstheme="minorHAnsi"/>
          <w:color w:val="7030A0"/>
        </w:rPr>
      </w:pPr>
      <w:r w:rsidRPr="00CF1930">
        <w:rPr>
          <w:rFonts w:cstheme="minorHAnsi"/>
          <w:color w:val="7030A0"/>
        </w:rPr>
        <w:br w:type="page"/>
      </w:r>
    </w:p>
    <w:p w14:paraId="3D8CCDF3" w14:textId="5CFA0DF3" w:rsidR="008D704D" w:rsidRPr="00CF1930" w:rsidRDefault="008D704D" w:rsidP="00370C7A">
      <w:pPr>
        <w:pStyle w:val="Antrat2"/>
        <w:ind w:left="5103"/>
        <w:jc w:val="right"/>
        <w:rPr>
          <w:rFonts w:asciiTheme="minorHAnsi" w:eastAsia="Calibri" w:hAnsiTheme="minorHAnsi" w:cstheme="minorHAnsi"/>
          <w:color w:val="0070C0"/>
          <w:sz w:val="21"/>
          <w:szCs w:val="21"/>
        </w:rPr>
      </w:pPr>
      <w:bookmarkStart w:id="67" w:name="_Ref39484039"/>
      <w:bookmarkStart w:id="68" w:name="_Ref40278562"/>
      <w:bookmarkStart w:id="69" w:name="_Toc184631438"/>
      <w:r w:rsidRPr="00CF1930">
        <w:rPr>
          <w:rFonts w:asciiTheme="minorHAnsi" w:eastAsia="Calibri" w:hAnsiTheme="minorHAnsi" w:cstheme="minorHAnsi"/>
          <w:color w:val="0070C0"/>
          <w:sz w:val="21"/>
          <w:szCs w:val="21"/>
        </w:rPr>
        <w:lastRenderedPageBreak/>
        <w:t xml:space="preserve">Pirkimo sąlygų </w:t>
      </w:r>
      <w:r w:rsidR="00C53B55" w:rsidRPr="00CF1930">
        <w:rPr>
          <w:rFonts w:asciiTheme="minorHAnsi" w:eastAsia="Calibri" w:hAnsiTheme="minorHAnsi" w:cstheme="minorHAnsi"/>
          <w:color w:val="0070C0"/>
          <w:sz w:val="21"/>
          <w:szCs w:val="21"/>
        </w:rPr>
        <w:t>7</w:t>
      </w:r>
      <w:r w:rsidRPr="00CF1930">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CF1930" w:rsidRDefault="00FE3D7C" w:rsidP="00FE3D7C">
      <w:pPr>
        <w:jc w:val="center"/>
        <w:rPr>
          <w:b/>
          <w:szCs w:val="24"/>
        </w:rPr>
      </w:pPr>
    </w:p>
    <w:p w14:paraId="5D3ED609" w14:textId="627F213F" w:rsidR="00203725" w:rsidRPr="00CF1930" w:rsidRDefault="00FE3D7C" w:rsidP="002058A4">
      <w:pPr>
        <w:pStyle w:val="Antrinispavadinimas"/>
        <w:jc w:val="center"/>
        <w:rPr>
          <w:rFonts w:cstheme="minorHAnsi"/>
          <w:bCs/>
          <w:smallCaps/>
          <w:sz w:val="22"/>
          <w:szCs w:val="22"/>
        </w:rPr>
      </w:pPr>
      <w:r w:rsidRPr="00CF1930">
        <w:t>PASIŪLYMŲ VERTINIMO KRITERIJAI</w:t>
      </w:r>
      <w:r w:rsidR="00031A62" w:rsidRPr="00CF1930">
        <w:t xml:space="preserve"> ir Sąlygos</w:t>
      </w:r>
    </w:p>
    <w:p w14:paraId="21B2ADC3" w14:textId="0E3E7B43" w:rsidR="002D199D" w:rsidRPr="00CF1930" w:rsidRDefault="002D199D" w:rsidP="008863EE">
      <w:pPr>
        <w:pStyle w:val="Sraopastraipa"/>
        <w:numPr>
          <w:ilvl w:val="0"/>
          <w:numId w:val="19"/>
        </w:numPr>
        <w:spacing w:after="0" w:line="240" w:lineRule="auto"/>
        <w:ind w:left="0" w:firstLine="567"/>
        <w:jc w:val="both"/>
      </w:pPr>
      <w:r w:rsidRPr="00CF1930">
        <w:t>Perkančioji organizacija ekonomiškai naudingiausią pasiūlymą išrenka pagal kain</w:t>
      </w:r>
      <w:r w:rsidR="00C83407" w:rsidRPr="00CF1930">
        <w:t>os ir kokybės santykį.</w:t>
      </w:r>
    </w:p>
    <w:p w14:paraId="6596380D" w14:textId="66291EC6" w:rsidR="00D95B28" w:rsidRPr="00CF1930" w:rsidRDefault="00C312E4" w:rsidP="00D95B28">
      <w:pPr>
        <w:pStyle w:val="Sraopastraipa"/>
        <w:numPr>
          <w:ilvl w:val="0"/>
          <w:numId w:val="19"/>
        </w:numPr>
        <w:spacing w:after="0" w:line="240" w:lineRule="auto"/>
        <w:ind w:left="0" w:firstLine="567"/>
        <w:jc w:val="both"/>
        <w:rPr>
          <w:rFonts w:cstheme="minorHAnsi"/>
        </w:rPr>
      </w:pPr>
      <w:r w:rsidRPr="00CF1930">
        <w:t>Ekonominio naudingumo vertinimo kriterijai</w:t>
      </w:r>
      <w:r w:rsidR="00D95B28" w:rsidRPr="00CF1930">
        <w:t>:</w:t>
      </w:r>
      <w:r w:rsidRPr="00CF1930">
        <w:t xml:space="preserve"> </w:t>
      </w:r>
    </w:p>
    <w:p w14:paraId="4EFF8694" w14:textId="77777777" w:rsidR="00D95B28" w:rsidRPr="00CF1930" w:rsidRDefault="00D95B28" w:rsidP="00D95B28">
      <w:pPr>
        <w:pStyle w:val="Sraopastraipa"/>
        <w:spacing w:after="0" w:line="240" w:lineRule="auto"/>
        <w:ind w:left="567"/>
        <w:jc w:val="both"/>
        <w:rPr>
          <w:rFonts w:cstheme="minorHAnsi"/>
          <w:sz w:val="16"/>
          <w:szCs w:val="16"/>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8"/>
        <w:gridCol w:w="2346"/>
      </w:tblGrid>
      <w:tr w:rsidR="00D95B28" w:rsidRPr="00CF1930" w14:paraId="5909B955" w14:textId="77777777" w:rsidTr="00EE0406">
        <w:tc>
          <w:tcPr>
            <w:tcW w:w="7508" w:type="dxa"/>
            <w:tcBorders>
              <w:top w:val="single" w:sz="4" w:space="0" w:color="auto"/>
              <w:left w:val="single" w:sz="4" w:space="0" w:color="auto"/>
              <w:bottom w:val="single" w:sz="4" w:space="0" w:color="auto"/>
              <w:right w:val="single" w:sz="4" w:space="0" w:color="auto"/>
            </w:tcBorders>
            <w:hideMark/>
          </w:tcPr>
          <w:p w14:paraId="4BFECD92" w14:textId="66291EC6" w:rsidR="00D95B28" w:rsidRPr="00CF1930" w:rsidRDefault="00D95B28" w:rsidP="00D95B28">
            <w:pPr>
              <w:spacing w:after="0" w:line="240" w:lineRule="auto"/>
              <w:jc w:val="center"/>
              <w:rPr>
                <w:rFonts w:cstheme="minorHAnsi"/>
                <w:b/>
                <w:bCs/>
                <w:sz w:val="22"/>
                <w:szCs w:val="22"/>
              </w:rPr>
            </w:pPr>
            <w:r w:rsidRPr="00CF1930">
              <w:rPr>
                <w:rFonts w:cstheme="minorHAnsi"/>
                <w:b/>
                <w:bCs/>
                <w:sz w:val="22"/>
                <w:szCs w:val="22"/>
              </w:rPr>
              <w:t>Vertinimo kriterijai</w:t>
            </w:r>
          </w:p>
        </w:tc>
        <w:tc>
          <w:tcPr>
            <w:tcW w:w="2346" w:type="dxa"/>
            <w:tcBorders>
              <w:top w:val="single" w:sz="4" w:space="0" w:color="auto"/>
              <w:left w:val="single" w:sz="4" w:space="0" w:color="auto"/>
              <w:bottom w:val="single" w:sz="4" w:space="0" w:color="auto"/>
              <w:right w:val="single" w:sz="4" w:space="0" w:color="auto"/>
            </w:tcBorders>
          </w:tcPr>
          <w:p w14:paraId="09212EB6" w14:textId="77777777" w:rsidR="00D95B28" w:rsidRPr="00CF1930" w:rsidRDefault="00D95B28" w:rsidP="00D95B28">
            <w:pPr>
              <w:spacing w:after="0" w:line="240" w:lineRule="auto"/>
              <w:jc w:val="center"/>
              <w:rPr>
                <w:rFonts w:cstheme="minorHAnsi"/>
                <w:b/>
                <w:bCs/>
                <w:sz w:val="22"/>
                <w:szCs w:val="22"/>
              </w:rPr>
            </w:pPr>
            <w:r w:rsidRPr="00CF1930">
              <w:rPr>
                <w:rFonts w:cstheme="minorHAnsi"/>
                <w:b/>
                <w:bCs/>
                <w:sz w:val="22"/>
                <w:szCs w:val="22"/>
              </w:rPr>
              <w:t>Lyginamasis svoris</w:t>
            </w:r>
          </w:p>
        </w:tc>
      </w:tr>
      <w:tr w:rsidR="00D95B28" w:rsidRPr="00CF1930" w14:paraId="2B9523EE" w14:textId="77777777" w:rsidTr="00EE0406">
        <w:trPr>
          <w:trHeight w:val="367"/>
        </w:trPr>
        <w:tc>
          <w:tcPr>
            <w:tcW w:w="7508" w:type="dxa"/>
            <w:tcBorders>
              <w:top w:val="single" w:sz="4" w:space="0" w:color="auto"/>
              <w:left w:val="single" w:sz="4" w:space="0" w:color="auto"/>
              <w:bottom w:val="single" w:sz="4" w:space="0" w:color="auto"/>
              <w:right w:val="single" w:sz="4" w:space="0" w:color="auto"/>
            </w:tcBorders>
            <w:hideMark/>
          </w:tcPr>
          <w:p w14:paraId="6517DB14" w14:textId="5FD8C88F" w:rsidR="00D95B28" w:rsidRPr="00CF1930" w:rsidRDefault="00D95B28" w:rsidP="00DA1229">
            <w:pPr>
              <w:pStyle w:val="Sraopastraipa"/>
              <w:numPr>
                <w:ilvl w:val="0"/>
                <w:numId w:val="30"/>
              </w:numPr>
              <w:tabs>
                <w:tab w:val="left" w:pos="313"/>
              </w:tabs>
              <w:spacing w:after="0" w:line="240" w:lineRule="auto"/>
              <w:ind w:left="0" w:firstLine="0"/>
              <w:rPr>
                <w:rFonts w:cstheme="minorHAnsi"/>
                <w:b/>
                <w:sz w:val="22"/>
                <w:szCs w:val="22"/>
              </w:rPr>
            </w:pPr>
            <w:r w:rsidRPr="00CF1930">
              <w:rPr>
                <w:rFonts w:cstheme="minorHAnsi"/>
                <w:b/>
                <w:sz w:val="22"/>
                <w:szCs w:val="22"/>
              </w:rPr>
              <w:t>Pirmas kriterijus:</w:t>
            </w:r>
            <w:r w:rsidRPr="00CF1930">
              <w:rPr>
                <w:rFonts w:cstheme="minorHAnsi"/>
                <w:sz w:val="22"/>
                <w:szCs w:val="22"/>
              </w:rPr>
              <w:t xml:space="preserve"> </w:t>
            </w:r>
            <w:r w:rsidR="00DA1229" w:rsidRPr="00CF1930">
              <w:rPr>
                <w:rFonts w:cstheme="minorHAnsi"/>
                <w:b/>
                <w:sz w:val="22"/>
                <w:szCs w:val="22"/>
              </w:rPr>
              <w:t>N</w:t>
            </w:r>
            <w:r w:rsidRPr="00CF1930">
              <w:rPr>
                <w:rFonts w:cstheme="minorHAnsi"/>
                <w:b/>
                <w:sz w:val="22"/>
                <w:szCs w:val="22"/>
              </w:rPr>
              <w:t>aujų padangų kaina (C)</w:t>
            </w:r>
          </w:p>
        </w:tc>
        <w:tc>
          <w:tcPr>
            <w:tcW w:w="2346" w:type="dxa"/>
            <w:tcBorders>
              <w:top w:val="single" w:sz="4" w:space="0" w:color="auto"/>
              <w:left w:val="single" w:sz="4" w:space="0" w:color="auto"/>
              <w:bottom w:val="single" w:sz="4" w:space="0" w:color="auto"/>
              <w:right w:val="single" w:sz="4" w:space="0" w:color="auto"/>
            </w:tcBorders>
          </w:tcPr>
          <w:p w14:paraId="5F3C6901" w14:textId="77777777" w:rsidR="00D95B28" w:rsidRPr="00CF1930" w:rsidRDefault="00D95B28" w:rsidP="00D95B28">
            <w:pPr>
              <w:spacing w:after="0" w:line="240" w:lineRule="auto"/>
              <w:jc w:val="center"/>
              <w:rPr>
                <w:rFonts w:cstheme="minorHAnsi"/>
                <w:sz w:val="22"/>
                <w:szCs w:val="22"/>
              </w:rPr>
            </w:pPr>
            <w:r w:rsidRPr="00CF1930">
              <w:rPr>
                <w:rFonts w:cstheme="minorHAnsi"/>
                <w:sz w:val="22"/>
                <w:szCs w:val="22"/>
              </w:rPr>
              <w:t>X=50</w:t>
            </w:r>
          </w:p>
        </w:tc>
      </w:tr>
      <w:tr w:rsidR="00D95B28" w:rsidRPr="00CF1930" w14:paraId="16F2422C" w14:textId="77777777" w:rsidTr="00EE0406">
        <w:trPr>
          <w:trHeight w:val="473"/>
        </w:trPr>
        <w:tc>
          <w:tcPr>
            <w:tcW w:w="7508" w:type="dxa"/>
            <w:tcBorders>
              <w:top w:val="single" w:sz="4" w:space="0" w:color="auto"/>
              <w:left w:val="single" w:sz="4" w:space="0" w:color="auto"/>
              <w:bottom w:val="single" w:sz="4" w:space="0" w:color="auto"/>
              <w:right w:val="single" w:sz="4" w:space="0" w:color="auto"/>
            </w:tcBorders>
            <w:hideMark/>
          </w:tcPr>
          <w:p w14:paraId="13902FC4" w14:textId="57E2B246" w:rsidR="00D95B28" w:rsidRPr="00CF1930" w:rsidRDefault="00D95B28" w:rsidP="008254AB">
            <w:pPr>
              <w:spacing w:after="0" w:line="240" w:lineRule="auto"/>
              <w:rPr>
                <w:rFonts w:cstheme="minorHAnsi"/>
                <w:sz w:val="22"/>
                <w:szCs w:val="22"/>
              </w:rPr>
            </w:pPr>
            <w:r w:rsidRPr="00CF1930">
              <w:rPr>
                <w:rFonts w:cstheme="minorHAnsi"/>
                <w:sz w:val="22"/>
                <w:szCs w:val="22"/>
              </w:rPr>
              <w:t>Bendra padangų įkainių suma, EUR su PVM (Pasiūlymo priedo</w:t>
            </w:r>
            <w:r w:rsidR="00794FB2" w:rsidRPr="00CF1930">
              <w:rPr>
                <w:rFonts w:cstheme="minorHAnsi"/>
                <w:sz w:val="22"/>
                <w:szCs w:val="22"/>
              </w:rPr>
              <w:t xml:space="preserve"> </w:t>
            </w:r>
            <w:r w:rsidRPr="00CF1930">
              <w:rPr>
                <w:rFonts w:cstheme="minorHAnsi"/>
                <w:sz w:val="22"/>
                <w:szCs w:val="22"/>
              </w:rPr>
              <w:t>1 lentel</w:t>
            </w:r>
            <w:r w:rsidR="008254AB">
              <w:rPr>
                <w:rFonts w:cstheme="minorHAnsi"/>
                <w:sz w:val="22"/>
                <w:szCs w:val="22"/>
              </w:rPr>
              <w:t>ės</w:t>
            </w:r>
            <w:r w:rsidRPr="00CF1930">
              <w:rPr>
                <w:rFonts w:cstheme="minorHAnsi"/>
                <w:sz w:val="22"/>
                <w:szCs w:val="22"/>
              </w:rPr>
              <w:t xml:space="preserve"> suma</w:t>
            </w:r>
            <w:r w:rsidR="000A2A16" w:rsidRPr="00CF1930">
              <w:rPr>
                <w:rFonts w:cstheme="minorHAnsi"/>
                <w:sz w:val="22"/>
                <w:szCs w:val="22"/>
              </w:rPr>
              <w:t xml:space="preserve"> (pagal kiekvieną pirkimo objekto dalį)</w:t>
            </w:r>
            <w:r w:rsidRPr="00CF1930">
              <w:rPr>
                <w:rFonts w:cstheme="minorHAnsi"/>
                <w:sz w:val="22"/>
                <w:szCs w:val="22"/>
              </w:rPr>
              <w:t>)</w:t>
            </w:r>
          </w:p>
        </w:tc>
        <w:tc>
          <w:tcPr>
            <w:tcW w:w="2346" w:type="dxa"/>
            <w:tcBorders>
              <w:top w:val="single" w:sz="4" w:space="0" w:color="auto"/>
              <w:left w:val="single" w:sz="4" w:space="0" w:color="auto"/>
              <w:bottom w:val="single" w:sz="4" w:space="0" w:color="auto"/>
              <w:right w:val="single" w:sz="4" w:space="0" w:color="auto"/>
            </w:tcBorders>
          </w:tcPr>
          <w:p w14:paraId="1D851E90" w14:textId="77777777" w:rsidR="00D95B28" w:rsidRPr="00CF1930" w:rsidRDefault="00D95B28" w:rsidP="00D95B28">
            <w:pPr>
              <w:spacing w:after="0" w:line="240" w:lineRule="auto"/>
              <w:jc w:val="center"/>
              <w:rPr>
                <w:rFonts w:cstheme="minorHAnsi"/>
                <w:b/>
                <w:sz w:val="22"/>
                <w:szCs w:val="22"/>
              </w:rPr>
            </w:pPr>
          </w:p>
        </w:tc>
      </w:tr>
      <w:tr w:rsidR="00D95B28" w:rsidRPr="00CF1930" w14:paraId="334127B3" w14:textId="77777777" w:rsidTr="00EE0406">
        <w:trPr>
          <w:trHeight w:val="339"/>
        </w:trPr>
        <w:tc>
          <w:tcPr>
            <w:tcW w:w="7508" w:type="dxa"/>
            <w:tcBorders>
              <w:top w:val="single" w:sz="4" w:space="0" w:color="auto"/>
              <w:left w:val="single" w:sz="4" w:space="0" w:color="auto"/>
              <w:bottom w:val="single" w:sz="4" w:space="0" w:color="auto"/>
              <w:right w:val="single" w:sz="4" w:space="0" w:color="auto"/>
            </w:tcBorders>
          </w:tcPr>
          <w:p w14:paraId="66E14CE0" w14:textId="77777777" w:rsidR="00D95B28" w:rsidRPr="00CF1930" w:rsidRDefault="00D95B28" w:rsidP="00D95B28">
            <w:pPr>
              <w:pStyle w:val="Sraopastraipa"/>
              <w:numPr>
                <w:ilvl w:val="0"/>
                <w:numId w:val="30"/>
              </w:numPr>
              <w:tabs>
                <w:tab w:val="left" w:pos="313"/>
              </w:tabs>
              <w:spacing w:after="0" w:line="240" w:lineRule="auto"/>
              <w:ind w:left="0" w:firstLine="0"/>
              <w:rPr>
                <w:rFonts w:cstheme="minorHAnsi"/>
                <w:sz w:val="22"/>
                <w:szCs w:val="22"/>
              </w:rPr>
            </w:pPr>
            <w:r w:rsidRPr="00CF1930">
              <w:rPr>
                <w:rFonts w:cstheme="minorHAnsi"/>
                <w:b/>
                <w:sz w:val="22"/>
                <w:szCs w:val="22"/>
              </w:rPr>
              <w:t>Antrasis kriterijus: Nuolaida (A)</w:t>
            </w:r>
          </w:p>
        </w:tc>
        <w:tc>
          <w:tcPr>
            <w:tcW w:w="2346" w:type="dxa"/>
            <w:tcBorders>
              <w:top w:val="single" w:sz="4" w:space="0" w:color="auto"/>
              <w:left w:val="single" w:sz="4" w:space="0" w:color="auto"/>
              <w:bottom w:val="single" w:sz="4" w:space="0" w:color="auto"/>
              <w:right w:val="single" w:sz="4" w:space="0" w:color="auto"/>
            </w:tcBorders>
          </w:tcPr>
          <w:p w14:paraId="6C4F24BC" w14:textId="77777777" w:rsidR="00D95B28" w:rsidRPr="00CF1930" w:rsidRDefault="00D95B28" w:rsidP="00D95B28">
            <w:pPr>
              <w:spacing w:after="0" w:line="240" w:lineRule="auto"/>
              <w:jc w:val="center"/>
              <w:rPr>
                <w:rFonts w:cstheme="minorHAnsi"/>
                <w:b/>
                <w:sz w:val="22"/>
                <w:szCs w:val="22"/>
              </w:rPr>
            </w:pPr>
            <w:r w:rsidRPr="00CF1930">
              <w:rPr>
                <w:rFonts w:cstheme="minorHAnsi"/>
                <w:sz w:val="22"/>
                <w:szCs w:val="22"/>
              </w:rPr>
              <w:t>E=10</w:t>
            </w:r>
          </w:p>
        </w:tc>
      </w:tr>
      <w:tr w:rsidR="00D95B28" w:rsidRPr="00CF1930" w14:paraId="36ABCAFC" w14:textId="77777777" w:rsidTr="00EE0406">
        <w:trPr>
          <w:trHeight w:val="303"/>
        </w:trPr>
        <w:tc>
          <w:tcPr>
            <w:tcW w:w="7508" w:type="dxa"/>
            <w:tcBorders>
              <w:top w:val="single" w:sz="4" w:space="0" w:color="auto"/>
              <w:left w:val="single" w:sz="4" w:space="0" w:color="auto"/>
              <w:bottom w:val="single" w:sz="4" w:space="0" w:color="auto"/>
              <w:right w:val="single" w:sz="4" w:space="0" w:color="auto"/>
            </w:tcBorders>
            <w:hideMark/>
          </w:tcPr>
          <w:p w14:paraId="659CCAFA" w14:textId="1A608141" w:rsidR="00D95B28" w:rsidRPr="00CF1930" w:rsidRDefault="00D95B28" w:rsidP="00D95B28">
            <w:pPr>
              <w:spacing w:after="0" w:line="240" w:lineRule="auto"/>
              <w:rPr>
                <w:rFonts w:cstheme="minorHAnsi"/>
                <w:sz w:val="22"/>
                <w:szCs w:val="22"/>
              </w:rPr>
            </w:pPr>
            <w:r w:rsidRPr="00CF1930">
              <w:rPr>
                <w:rFonts w:cstheme="minorHAnsi"/>
                <w:sz w:val="22"/>
                <w:szCs w:val="22"/>
              </w:rPr>
              <w:t xml:space="preserve">Suteikiama nuolaida procentais padangoms, neįtrauktoms į specifikaciją </w:t>
            </w:r>
            <w:r w:rsidR="007F6F19" w:rsidRPr="00CF1930">
              <w:rPr>
                <w:rFonts w:cstheme="minorHAnsi"/>
                <w:sz w:val="22"/>
                <w:szCs w:val="22"/>
              </w:rPr>
              <w:t xml:space="preserve">(pagal kiekvieną pirkimo </w:t>
            </w:r>
            <w:r w:rsidR="000A2A16" w:rsidRPr="00CF1930">
              <w:rPr>
                <w:rFonts w:cstheme="minorHAnsi"/>
                <w:sz w:val="22"/>
                <w:szCs w:val="22"/>
              </w:rPr>
              <w:t xml:space="preserve">objekto </w:t>
            </w:r>
            <w:r w:rsidR="007F6F19" w:rsidRPr="00CF1930">
              <w:rPr>
                <w:rFonts w:cstheme="minorHAnsi"/>
                <w:sz w:val="22"/>
                <w:szCs w:val="22"/>
              </w:rPr>
              <w:t>dalį)</w:t>
            </w:r>
          </w:p>
        </w:tc>
        <w:tc>
          <w:tcPr>
            <w:tcW w:w="2346" w:type="dxa"/>
            <w:tcBorders>
              <w:top w:val="single" w:sz="4" w:space="0" w:color="auto"/>
              <w:left w:val="single" w:sz="4" w:space="0" w:color="auto"/>
              <w:bottom w:val="single" w:sz="4" w:space="0" w:color="auto"/>
              <w:right w:val="single" w:sz="4" w:space="0" w:color="auto"/>
            </w:tcBorders>
          </w:tcPr>
          <w:p w14:paraId="4B23C790" w14:textId="77777777" w:rsidR="00D95B28" w:rsidRPr="00CF1930" w:rsidRDefault="00D95B28" w:rsidP="00D95B28">
            <w:pPr>
              <w:spacing w:after="0" w:line="240" w:lineRule="auto"/>
              <w:jc w:val="center"/>
              <w:rPr>
                <w:rFonts w:cstheme="minorHAnsi"/>
                <w:b/>
                <w:sz w:val="22"/>
                <w:szCs w:val="22"/>
              </w:rPr>
            </w:pPr>
          </w:p>
        </w:tc>
      </w:tr>
      <w:tr w:rsidR="00D95B28" w:rsidRPr="00CF1930" w14:paraId="1045E1B3" w14:textId="77777777" w:rsidTr="00EE0406">
        <w:trPr>
          <w:trHeight w:val="378"/>
        </w:trPr>
        <w:tc>
          <w:tcPr>
            <w:tcW w:w="7508" w:type="dxa"/>
            <w:tcBorders>
              <w:top w:val="single" w:sz="4" w:space="0" w:color="auto"/>
              <w:left w:val="single" w:sz="4" w:space="0" w:color="auto"/>
              <w:bottom w:val="single" w:sz="4" w:space="0" w:color="auto"/>
              <w:right w:val="single" w:sz="4" w:space="0" w:color="auto"/>
            </w:tcBorders>
          </w:tcPr>
          <w:p w14:paraId="7797000F" w14:textId="77777777" w:rsidR="00D95B28" w:rsidRPr="00CF1930" w:rsidRDefault="00D95B28" w:rsidP="00D95B28">
            <w:pPr>
              <w:pStyle w:val="Sraopastraipa"/>
              <w:numPr>
                <w:ilvl w:val="0"/>
                <w:numId w:val="30"/>
              </w:numPr>
              <w:tabs>
                <w:tab w:val="left" w:pos="313"/>
              </w:tabs>
              <w:spacing w:after="0" w:line="240" w:lineRule="auto"/>
              <w:ind w:left="0" w:firstLine="0"/>
              <w:rPr>
                <w:rFonts w:cstheme="minorHAnsi"/>
                <w:sz w:val="22"/>
                <w:szCs w:val="22"/>
              </w:rPr>
            </w:pPr>
            <w:r w:rsidRPr="00CF1930">
              <w:rPr>
                <w:rFonts w:cstheme="minorHAnsi"/>
                <w:b/>
                <w:sz w:val="22"/>
                <w:szCs w:val="22"/>
              </w:rPr>
              <w:t>Trečiasis kriterijus: Garantija padangoms (P)</w:t>
            </w:r>
          </w:p>
        </w:tc>
        <w:tc>
          <w:tcPr>
            <w:tcW w:w="2346" w:type="dxa"/>
            <w:tcBorders>
              <w:top w:val="single" w:sz="4" w:space="0" w:color="auto"/>
              <w:left w:val="single" w:sz="4" w:space="0" w:color="auto"/>
              <w:bottom w:val="single" w:sz="4" w:space="0" w:color="auto"/>
              <w:right w:val="single" w:sz="4" w:space="0" w:color="auto"/>
            </w:tcBorders>
          </w:tcPr>
          <w:p w14:paraId="76EA2978" w14:textId="77777777" w:rsidR="00D95B28" w:rsidRPr="00CF1930" w:rsidRDefault="00D95B28" w:rsidP="00D95B28">
            <w:pPr>
              <w:spacing w:after="0" w:line="240" w:lineRule="auto"/>
              <w:jc w:val="center"/>
              <w:rPr>
                <w:rFonts w:cstheme="minorHAnsi"/>
                <w:b/>
                <w:sz w:val="22"/>
                <w:szCs w:val="22"/>
              </w:rPr>
            </w:pPr>
            <w:r w:rsidRPr="00CF1930">
              <w:rPr>
                <w:rFonts w:cstheme="minorHAnsi"/>
                <w:sz w:val="22"/>
                <w:szCs w:val="22"/>
              </w:rPr>
              <w:t>N=10</w:t>
            </w:r>
          </w:p>
        </w:tc>
      </w:tr>
      <w:tr w:rsidR="00D95B28" w:rsidRPr="00CF1930" w14:paraId="2D282BE9" w14:textId="77777777" w:rsidTr="00EE0406">
        <w:trPr>
          <w:trHeight w:val="274"/>
        </w:trPr>
        <w:tc>
          <w:tcPr>
            <w:tcW w:w="7508" w:type="dxa"/>
            <w:tcBorders>
              <w:top w:val="single" w:sz="4" w:space="0" w:color="auto"/>
              <w:left w:val="single" w:sz="4" w:space="0" w:color="auto"/>
              <w:bottom w:val="single" w:sz="4" w:space="0" w:color="auto"/>
              <w:right w:val="single" w:sz="4" w:space="0" w:color="auto"/>
            </w:tcBorders>
          </w:tcPr>
          <w:p w14:paraId="63F0424D" w14:textId="165393C7" w:rsidR="00D95B28" w:rsidRPr="00CF1930" w:rsidRDefault="00D95B28" w:rsidP="00D95B28">
            <w:pPr>
              <w:spacing w:after="0" w:line="240" w:lineRule="auto"/>
              <w:rPr>
                <w:rFonts w:cstheme="minorHAnsi"/>
                <w:b/>
                <w:sz w:val="22"/>
                <w:szCs w:val="22"/>
              </w:rPr>
            </w:pPr>
            <w:r w:rsidRPr="00CF1930">
              <w:rPr>
                <w:rFonts w:cstheme="minorHAnsi"/>
                <w:sz w:val="22"/>
                <w:szCs w:val="22"/>
              </w:rPr>
              <w:t>Suteikiamos garantijos padangoms trukmė mėnesiais</w:t>
            </w:r>
            <w:r w:rsidR="00DA1229" w:rsidRPr="00CF1930">
              <w:rPr>
                <w:rFonts w:cstheme="minorHAnsi"/>
                <w:sz w:val="22"/>
                <w:szCs w:val="22"/>
              </w:rPr>
              <w:t xml:space="preserve"> </w:t>
            </w:r>
            <w:r w:rsidR="00DA1229" w:rsidRPr="00CF1930">
              <w:rPr>
                <w:rFonts w:eastAsia="Times New Roman" w:cstheme="minorHAnsi"/>
                <w:sz w:val="22"/>
                <w:szCs w:val="22"/>
                <w:lang w:eastAsia="en-US"/>
              </w:rPr>
              <w:t xml:space="preserve">(pagal kiekvieną </w:t>
            </w:r>
            <w:r w:rsidR="00DA1229" w:rsidRPr="00CF1930">
              <w:rPr>
                <w:rFonts w:eastAsia="Times New Roman" w:cstheme="minorHAnsi"/>
                <w:bCs/>
                <w:sz w:val="22"/>
                <w:szCs w:val="22"/>
                <w:lang w:eastAsia="en-US"/>
              </w:rPr>
              <w:t>pirkimo objekto dalį</w:t>
            </w:r>
            <w:r w:rsidR="00DA1229" w:rsidRPr="00CF1930">
              <w:rPr>
                <w:rFonts w:eastAsia="Times New Roman" w:cstheme="minorHAnsi"/>
                <w:sz w:val="22"/>
                <w:szCs w:val="22"/>
                <w:lang w:eastAsia="en-US"/>
              </w:rPr>
              <w:t>)</w:t>
            </w:r>
          </w:p>
        </w:tc>
        <w:tc>
          <w:tcPr>
            <w:tcW w:w="2346" w:type="dxa"/>
            <w:tcBorders>
              <w:top w:val="single" w:sz="4" w:space="0" w:color="auto"/>
              <w:left w:val="single" w:sz="4" w:space="0" w:color="auto"/>
              <w:bottom w:val="single" w:sz="4" w:space="0" w:color="auto"/>
              <w:right w:val="single" w:sz="4" w:space="0" w:color="auto"/>
            </w:tcBorders>
          </w:tcPr>
          <w:p w14:paraId="132C7F9B" w14:textId="77777777" w:rsidR="00D95B28" w:rsidRPr="00CF1930" w:rsidRDefault="00D95B28" w:rsidP="00D95B28">
            <w:pPr>
              <w:spacing w:after="0" w:line="240" w:lineRule="auto"/>
              <w:jc w:val="center"/>
              <w:rPr>
                <w:rFonts w:cstheme="minorHAnsi"/>
                <w:b/>
                <w:sz w:val="22"/>
                <w:szCs w:val="22"/>
              </w:rPr>
            </w:pPr>
          </w:p>
        </w:tc>
      </w:tr>
      <w:tr w:rsidR="00D95B28" w:rsidRPr="00CF1930" w14:paraId="51DE4D3E" w14:textId="77777777" w:rsidTr="00EE0406">
        <w:trPr>
          <w:trHeight w:val="231"/>
        </w:trPr>
        <w:tc>
          <w:tcPr>
            <w:tcW w:w="7508" w:type="dxa"/>
            <w:tcBorders>
              <w:top w:val="single" w:sz="4" w:space="0" w:color="auto"/>
              <w:left w:val="single" w:sz="4" w:space="0" w:color="auto"/>
              <w:bottom w:val="single" w:sz="4" w:space="0" w:color="auto"/>
              <w:right w:val="single" w:sz="4" w:space="0" w:color="auto"/>
            </w:tcBorders>
          </w:tcPr>
          <w:p w14:paraId="792951DF" w14:textId="04DD8519" w:rsidR="00D95B28" w:rsidRPr="00CF1930" w:rsidRDefault="00D95B28" w:rsidP="00DA1229">
            <w:pPr>
              <w:spacing w:after="0" w:line="240" w:lineRule="auto"/>
              <w:rPr>
                <w:rFonts w:cstheme="minorHAnsi"/>
                <w:sz w:val="22"/>
                <w:szCs w:val="22"/>
              </w:rPr>
            </w:pPr>
            <w:r w:rsidRPr="00CF1930">
              <w:rPr>
                <w:rFonts w:cstheme="minorHAnsi"/>
                <w:b/>
                <w:sz w:val="22"/>
                <w:szCs w:val="22"/>
              </w:rPr>
              <w:t xml:space="preserve">4.  Ketvirtasis kriterijus: </w:t>
            </w:r>
            <w:r w:rsidRPr="00CF1930">
              <w:rPr>
                <w:rFonts w:cstheme="minorHAnsi"/>
                <w:b/>
                <w:bCs/>
                <w:sz w:val="22"/>
                <w:szCs w:val="22"/>
              </w:rPr>
              <w:t xml:space="preserve">Galimybė įsigyti 1 (vieną) padangą </w:t>
            </w:r>
            <w:r w:rsidR="00DA1229" w:rsidRPr="00CF1930">
              <w:rPr>
                <w:rFonts w:cstheme="minorHAnsi"/>
                <w:b/>
                <w:bCs/>
                <w:sz w:val="22"/>
                <w:szCs w:val="22"/>
              </w:rPr>
              <w:t xml:space="preserve">per </w:t>
            </w:r>
            <w:r w:rsidRPr="00CF1930">
              <w:rPr>
                <w:rFonts w:cstheme="minorHAnsi"/>
                <w:b/>
                <w:bCs/>
                <w:sz w:val="22"/>
                <w:szCs w:val="22"/>
              </w:rPr>
              <w:t>dvej</w:t>
            </w:r>
            <w:r w:rsidR="00DA1229" w:rsidRPr="00CF1930">
              <w:rPr>
                <w:rFonts w:cstheme="minorHAnsi"/>
                <w:b/>
                <w:bCs/>
                <w:sz w:val="22"/>
                <w:szCs w:val="22"/>
              </w:rPr>
              <w:t>us</w:t>
            </w:r>
            <w:r w:rsidRPr="00CF1930">
              <w:rPr>
                <w:rFonts w:cstheme="minorHAnsi"/>
                <w:b/>
                <w:bCs/>
                <w:sz w:val="22"/>
                <w:szCs w:val="22"/>
              </w:rPr>
              <w:t xml:space="preserve"> </w:t>
            </w:r>
            <w:r w:rsidR="00DA1229" w:rsidRPr="00CF1930">
              <w:rPr>
                <w:rFonts w:cstheme="minorHAnsi"/>
                <w:b/>
                <w:bCs/>
                <w:sz w:val="22"/>
                <w:szCs w:val="22"/>
              </w:rPr>
              <w:t xml:space="preserve">padangų panaudojimo sezonų </w:t>
            </w:r>
            <w:r w:rsidRPr="00CF1930">
              <w:rPr>
                <w:rFonts w:cstheme="minorHAnsi"/>
                <w:b/>
                <w:bCs/>
                <w:sz w:val="22"/>
                <w:szCs w:val="22"/>
              </w:rPr>
              <w:t>laikotarp</w:t>
            </w:r>
            <w:r w:rsidR="00DA1229" w:rsidRPr="00CF1930">
              <w:rPr>
                <w:rFonts w:cstheme="minorHAnsi"/>
                <w:b/>
                <w:bCs/>
                <w:sz w:val="22"/>
                <w:szCs w:val="22"/>
              </w:rPr>
              <w:t xml:space="preserve">ius (pagal KET) </w:t>
            </w:r>
            <w:r w:rsidRPr="00CF1930">
              <w:rPr>
                <w:rFonts w:cstheme="minorHAnsi"/>
                <w:sz w:val="22"/>
                <w:szCs w:val="22"/>
              </w:rPr>
              <w:t xml:space="preserve"> </w:t>
            </w:r>
            <w:r w:rsidRPr="00CF1930">
              <w:rPr>
                <w:rFonts w:cstheme="minorHAnsi"/>
                <w:b/>
                <w:sz w:val="22"/>
                <w:szCs w:val="22"/>
              </w:rPr>
              <w:t>(U)</w:t>
            </w:r>
          </w:p>
        </w:tc>
        <w:tc>
          <w:tcPr>
            <w:tcW w:w="2346" w:type="dxa"/>
            <w:tcBorders>
              <w:top w:val="single" w:sz="4" w:space="0" w:color="auto"/>
              <w:left w:val="single" w:sz="4" w:space="0" w:color="auto"/>
              <w:bottom w:val="single" w:sz="4" w:space="0" w:color="auto"/>
              <w:right w:val="single" w:sz="4" w:space="0" w:color="auto"/>
            </w:tcBorders>
          </w:tcPr>
          <w:p w14:paraId="4136DC1C" w14:textId="763BC8C3" w:rsidR="00D95B28" w:rsidRPr="00CF1930" w:rsidRDefault="00D95B28" w:rsidP="00D95B28">
            <w:pPr>
              <w:spacing w:after="0" w:line="240" w:lineRule="auto"/>
              <w:jc w:val="center"/>
              <w:rPr>
                <w:rFonts w:cstheme="minorHAnsi"/>
                <w:sz w:val="22"/>
                <w:szCs w:val="22"/>
              </w:rPr>
            </w:pPr>
            <w:r w:rsidRPr="00CF1930">
              <w:rPr>
                <w:rFonts w:cstheme="minorHAnsi"/>
                <w:sz w:val="22"/>
                <w:szCs w:val="22"/>
              </w:rPr>
              <w:t>U=</w:t>
            </w:r>
            <w:r w:rsidR="00EE0406" w:rsidRPr="00CF1930">
              <w:rPr>
                <w:rFonts w:cstheme="minorHAnsi"/>
                <w:sz w:val="22"/>
                <w:szCs w:val="22"/>
              </w:rPr>
              <w:t>5</w:t>
            </w:r>
          </w:p>
          <w:p w14:paraId="70A70100" w14:textId="77777777" w:rsidR="00D95B28" w:rsidRPr="00CF1930" w:rsidRDefault="00D95B28" w:rsidP="00D95B28">
            <w:pPr>
              <w:spacing w:after="0" w:line="240" w:lineRule="auto"/>
              <w:jc w:val="center"/>
              <w:rPr>
                <w:rFonts w:cstheme="minorHAnsi"/>
                <w:b/>
                <w:sz w:val="22"/>
                <w:szCs w:val="22"/>
              </w:rPr>
            </w:pPr>
          </w:p>
        </w:tc>
      </w:tr>
      <w:tr w:rsidR="00D95B28" w:rsidRPr="00CF1930" w14:paraId="083FC636" w14:textId="77777777" w:rsidTr="00EE0406">
        <w:trPr>
          <w:trHeight w:val="231"/>
        </w:trPr>
        <w:tc>
          <w:tcPr>
            <w:tcW w:w="7508" w:type="dxa"/>
            <w:tcBorders>
              <w:top w:val="single" w:sz="4" w:space="0" w:color="auto"/>
              <w:left w:val="single" w:sz="4" w:space="0" w:color="auto"/>
              <w:bottom w:val="single" w:sz="4" w:space="0" w:color="auto"/>
              <w:right w:val="single" w:sz="4" w:space="0" w:color="auto"/>
            </w:tcBorders>
          </w:tcPr>
          <w:p w14:paraId="58462142" w14:textId="6A016492" w:rsidR="00D95B28" w:rsidRPr="00CF1930" w:rsidRDefault="00D95B28" w:rsidP="000A2A16">
            <w:pPr>
              <w:spacing w:after="0" w:line="240" w:lineRule="auto"/>
              <w:rPr>
                <w:rFonts w:cstheme="minorHAnsi"/>
                <w:sz w:val="22"/>
                <w:szCs w:val="22"/>
              </w:rPr>
            </w:pPr>
            <w:r w:rsidRPr="00CF1930">
              <w:rPr>
                <w:rFonts w:cstheme="minorHAnsi"/>
                <w:sz w:val="22"/>
                <w:szCs w:val="22"/>
              </w:rPr>
              <w:t xml:space="preserve">Galimybė įsigyti 1 (vieną) padangą </w:t>
            </w:r>
            <w:r w:rsidR="00DA1229" w:rsidRPr="00CF1930">
              <w:rPr>
                <w:rFonts w:cstheme="minorHAnsi"/>
                <w:bCs/>
                <w:sz w:val="22"/>
                <w:szCs w:val="22"/>
              </w:rPr>
              <w:t xml:space="preserve">per dvejus padangų panaudojimo sezonų laikotarpius (pagal KET) (tik pagal </w:t>
            </w:r>
            <w:r w:rsidR="000A2A16" w:rsidRPr="00CF1930">
              <w:rPr>
                <w:rFonts w:cstheme="minorHAnsi"/>
                <w:bCs/>
                <w:sz w:val="22"/>
                <w:szCs w:val="22"/>
              </w:rPr>
              <w:t>1-ą</w:t>
            </w:r>
            <w:r w:rsidR="00DA1229" w:rsidRPr="00CF1930">
              <w:rPr>
                <w:rFonts w:cstheme="minorHAnsi"/>
                <w:bCs/>
                <w:sz w:val="22"/>
                <w:szCs w:val="22"/>
              </w:rPr>
              <w:t xml:space="preserve"> pirkimo objekto dalį)</w:t>
            </w:r>
          </w:p>
        </w:tc>
        <w:tc>
          <w:tcPr>
            <w:tcW w:w="2346" w:type="dxa"/>
            <w:tcBorders>
              <w:top w:val="single" w:sz="4" w:space="0" w:color="auto"/>
              <w:left w:val="single" w:sz="4" w:space="0" w:color="auto"/>
              <w:bottom w:val="single" w:sz="4" w:space="0" w:color="auto"/>
              <w:right w:val="single" w:sz="4" w:space="0" w:color="auto"/>
            </w:tcBorders>
          </w:tcPr>
          <w:p w14:paraId="1576C3BC" w14:textId="77777777" w:rsidR="00D95B28" w:rsidRPr="00CF1930" w:rsidRDefault="00D95B28" w:rsidP="00D95B28">
            <w:pPr>
              <w:spacing w:after="0" w:line="240" w:lineRule="auto"/>
              <w:jc w:val="center"/>
              <w:rPr>
                <w:rFonts w:cstheme="minorHAnsi"/>
                <w:b/>
                <w:sz w:val="22"/>
                <w:szCs w:val="22"/>
              </w:rPr>
            </w:pPr>
          </w:p>
        </w:tc>
      </w:tr>
      <w:tr w:rsidR="00EE0406" w:rsidRPr="00CF1930" w14:paraId="039BC7AE" w14:textId="77777777" w:rsidTr="00EE0406">
        <w:trPr>
          <w:trHeight w:val="231"/>
        </w:trPr>
        <w:tc>
          <w:tcPr>
            <w:tcW w:w="7508" w:type="dxa"/>
            <w:tcBorders>
              <w:top w:val="single" w:sz="4" w:space="0" w:color="auto"/>
              <w:left w:val="single" w:sz="4" w:space="0" w:color="auto"/>
              <w:bottom w:val="single" w:sz="4" w:space="0" w:color="auto"/>
              <w:right w:val="single" w:sz="4" w:space="0" w:color="auto"/>
            </w:tcBorders>
          </w:tcPr>
          <w:p w14:paraId="4B6AD507" w14:textId="13283CFF" w:rsidR="00EE0406" w:rsidRPr="00CF1930" w:rsidRDefault="00EE0406" w:rsidP="00DA1229">
            <w:pPr>
              <w:spacing w:after="0" w:line="240" w:lineRule="auto"/>
              <w:rPr>
                <w:rFonts w:cstheme="minorHAnsi"/>
                <w:sz w:val="22"/>
                <w:szCs w:val="22"/>
              </w:rPr>
            </w:pPr>
            <w:r w:rsidRPr="00CF1930">
              <w:rPr>
                <w:rFonts w:cstheme="minorHAnsi"/>
                <w:b/>
                <w:sz w:val="22"/>
                <w:szCs w:val="22"/>
              </w:rPr>
              <w:t>5. Penktasis kriterijus</w:t>
            </w:r>
            <w:r w:rsidRPr="00CF1930">
              <w:rPr>
                <w:rFonts w:cstheme="minorHAnsi"/>
                <w:sz w:val="22"/>
                <w:szCs w:val="22"/>
              </w:rPr>
              <w:t xml:space="preserve">: </w:t>
            </w:r>
            <w:r w:rsidR="00DA1229" w:rsidRPr="00CF1930">
              <w:rPr>
                <w:rFonts w:cstheme="minorHAnsi"/>
                <w:b/>
                <w:sz w:val="22"/>
                <w:szCs w:val="22"/>
              </w:rPr>
              <w:t>P</w:t>
            </w:r>
            <w:r w:rsidRPr="00CF1930">
              <w:rPr>
                <w:rFonts w:cstheme="minorHAnsi"/>
                <w:b/>
                <w:iCs/>
                <w:sz w:val="22"/>
                <w:szCs w:val="22"/>
                <w:lang w:eastAsia="ar-SA"/>
              </w:rPr>
              <w:t>adangų montavimo balansavimo paslaugos</w:t>
            </w:r>
            <w:r w:rsidRPr="00CF1930">
              <w:rPr>
                <w:rFonts w:cstheme="minorHAnsi"/>
                <w:b/>
                <w:i/>
                <w:sz w:val="22"/>
                <w:szCs w:val="22"/>
                <w:lang w:eastAsia="ar-SA"/>
              </w:rPr>
              <w:t xml:space="preserve"> </w:t>
            </w:r>
            <w:r w:rsidRPr="00CF1930">
              <w:rPr>
                <w:rFonts w:cstheme="minorHAnsi"/>
                <w:b/>
                <w:sz w:val="22"/>
                <w:szCs w:val="22"/>
                <w:lang w:eastAsia="ar-SA"/>
              </w:rPr>
              <w:t>kain</w:t>
            </w:r>
            <w:r w:rsidR="00A331CB" w:rsidRPr="00CF1930">
              <w:rPr>
                <w:rFonts w:cstheme="minorHAnsi"/>
                <w:b/>
                <w:sz w:val="22"/>
                <w:szCs w:val="22"/>
                <w:lang w:eastAsia="ar-SA"/>
              </w:rPr>
              <w:t>a</w:t>
            </w:r>
            <w:r w:rsidRPr="00CF1930">
              <w:rPr>
                <w:rFonts w:cstheme="minorHAnsi"/>
                <w:b/>
                <w:sz w:val="22"/>
                <w:szCs w:val="22"/>
                <w:lang w:eastAsia="ar-SA"/>
              </w:rPr>
              <w:t xml:space="preserve"> </w:t>
            </w:r>
            <w:r w:rsidR="00A331CB" w:rsidRPr="00CF1930">
              <w:rPr>
                <w:rFonts w:cstheme="minorHAnsi"/>
                <w:b/>
                <w:sz w:val="22"/>
                <w:szCs w:val="22"/>
                <w:lang w:eastAsia="ar-SA"/>
              </w:rPr>
              <w:t>(</w:t>
            </w:r>
            <w:r w:rsidRPr="00CF1930">
              <w:rPr>
                <w:rFonts w:cstheme="minorHAnsi"/>
                <w:b/>
                <w:sz w:val="22"/>
                <w:szCs w:val="22"/>
                <w:lang w:eastAsia="ar-SA"/>
              </w:rPr>
              <w:t>M</w:t>
            </w:r>
            <w:r w:rsidR="00A331CB" w:rsidRPr="00CF1930">
              <w:rPr>
                <w:rFonts w:cstheme="minorHAnsi"/>
                <w:b/>
                <w:sz w:val="22"/>
                <w:szCs w:val="22"/>
                <w:lang w:eastAsia="ar-SA"/>
              </w:rPr>
              <w:t>)</w:t>
            </w:r>
          </w:p>
        </w:tc>
        <w:tc>
          <w:tcPr>
            <w:tcW w:w="2346" w:type="dxa"/>
            <w:tcBorders>
              <w:top w:val="single" w:sz="4" w:space="0" w:color="auto"/>
              <w:left w:val="single" w:sz="4" w:space="0" w:color="auto"/>
              <w:bottom w:val="single" w:sz="4" w:space="0" w:color="auto"/>
              <w:right w:val="single" w:sz="4" w:space="0" w:color="auto"/>
            </w:tcBorders>
          </w:tcPr>
          <w:p w14:paraId="5C7B5C96" w14:textId="360E8DBE" w:rsidR="00EE0406" w:rsidRPr="00CF1930" w:rsidRDefault="00EE0406" w:rsidP="00D95B28">
            <w:pPr>
              <w:spacing w:after="0" w:line="240" w:lineRule="auto"/>
              <w:jc w:val="center"/>
              <w:rPr>
                <w:rFonts w:cstheme="minorHAnsi"/>
                <w:b/>
                <w:sz w:val="22"/>
                <w:szCs w:val="22"/>
              </w:rPr>
            </w:pPr>
            <w:r w:rsidRPr="00CF1930">
              <w:rPr>
                <w:rFonts w:cstheme="minorHAnsi"/>
                <w:sz w:val="22"/>
                <w:szCs w:val="22"/>
              </w:rPr>
              <w:t>B=10</w:t>
            </w:r>
          </w:p>
        </w:tc>
      </w:tr>
      <w:tr w:rsidR="00EE0406" w:rsidRPr="00CF1930" w14:paraId="5D96D0D3" w14:textId="77777777" w:rsidTr="00EE0406">
        <w:trPr>
          <w:trHeight w:val="231"/>
        </w:trPr>
        <w:tc>
          <w:tcPr>
            <w:tcW w:w="7508" w:type="dxa"/>
            <w:tcBorders>
              <w:top w:val="single" w:sz="4" w:space="0" w:color="auto"/>
              <w:left w:val="single" w:sz="4" w:space="0" w:color="auto"/>
              <w:bottom w:val="single" w:sz="4" w:space="0" w:color="auto"/>
              <w:right w:val="single" w:sz="4" w:space="0" w:color="auto"/>
            </w:tcBorders>
          </w:tcPr>
          <w:p w14:paraId="52EA38BC" w14:textId="4B0E13F1" w:rsidR="00EE0406" w:rsidRPr="00CF1930" w:rsidRDefault="00023FC3" w:rsidP="008254AB">
            <w:pPr>
              <w:spacing w:after="0" w:line="240" w:lineRule="auto"/>
              <w:rPr>
                <w:rFonts w:cstheme="minorHAnsi"/>
                <w:sz w:val="22"/>
                <w:szCs w:val="22"/>
              </w:rPr>
            </w:pPr>
            <w:r w:rsidRPr="00CF1930">
              <w:rPr>
                <w:rFonts w:cstheme="minorHAnsi"/>
                <w:iCs/>
                <w:sz w:val="22"/>
                <w:szCs w:val="22"/>
                <w:lang w:eastAsia="ar-SA"/>
              </w:rPr>
              <w:t>Padangų montavimo balansavimo paslaugos</w:t>
            </w:r>
            <w:r w:rsidRPr="00CF1930">
              <w:rPr>
                <w:rFonts w:cstheme="minorHAnsi"/>
                <w:i/>
                <w:sz w:val="22"/>
                <w:szCs w:val="22"/>
                <w:lang w:eastAsia="ar-SA"/>
              </w:rPr>
              <w:t xml:space="preserve"> </w:t>
            </w:r>
            <w:r w:rsidRPr="00CF1930">
              <w:rPr>
                <w:rFonts w:cstheme="minorHAnsi"/>
                <w:sz w:val="22"/>
                <w:szCs w:val="22"/>
                <w:lang w:eastAsia="ar-SA"/>
              </w:rPr>
              <w:t>kaina</w:t>
            </w:r>
            <w:r w:rsidR="00480522" w:rsidRPr="00CF1930">
              <w:rPr>
                <w:rFonts w:cstheme="minorHAnsi"/>
                <w:sz w:val="22"/>
                <w:szCs w:val="22"/>
                <w:lang w:eastAsia="ar-SA"/>
              </w:rPr>
              <w:t xml:space="preserve"> </w:t>
            </w:r>
            <w:r w:rsidR="00480522" w:rsidRPr="00CF1930">
              <w:rPr>
                <w:rFonts w:eastAsia="Times New Roman" w:cstheme="minorHAnsi"/>
                <w:sz w:val="22"/>
                <w:szCs w:val="22"/>
                <w:lang w:eastAsia="en-US"/>
              </w:rPr>
              <w:t>(</w:t>
            </w:r>
            <w:r w:rsidR="008254AB" w:rsidRPr="00CF1930">
              <w:rPr>
                <w:rFonts w:cstheme="minorHAnsi"/>
                <w:sz w:val="22"/>
                <w:szCs w:val="22"/>
              </w:rPr>
              <w:t xml:space="preserve">Pasiūlymo priedo </w:t>
            </w:r>
            <w:r w:rsidR="008254AB">
              <w:rPr>
                <w:rFonts w:cstheme="minorHAnsi"/>
                <w:sz w:val="22"/>
                <w:szCs w:val="22"/>
              </w:rPr>
              <w:t>2</w:t>
            </w:r>
            <w:r w:rsidR="008254AB" w:rsidRPr="00CF1930">
              <w:rPr>
                <w:rFonts w:cstheme="minorHAnsi"/>
                <w:sz w:val="22"/>
                <w:szCs w:val="22"/>
              </w:rPr>
              <w:t xml:space="preserve"> lentel</w:t>
            </w:r>
            <w:r w:rsidR="008254AB">
              <w:rPr>
                <w:rFonts w:cstheme="minorHAnsi"/>
                <w:sz w:val="22"/>
                <w:szCs w:val="22"/>
              </w:rPr>
              <w:t>ės</w:t>
            </w:r>
            <w:r w:rsidR="008254AB" w:rsidRPr="00CF1930">
              <w:rPr>
                <w:rFonts w:cstheme="minorHAnsi"/>
                <w:sz w:val="22"/>
                <w:szCs w:val="22"/>
              </w:rPr>
              <w:t xml:space="preserve"> suma </w:t>
            </w:r>
            <w:r w:rsidR="008254AB">
              <w:rPr>
                <w:rFonts w:cstheme="minorHAnsi"/>
                <w:sz w:val="22"/>
                <w:szCs w:val="22"/>
              </w:rPr>
              <w:t>(</w:t>
            </w:r>
            <w:bookmarkStart w:id="70" w:name="_GoBack"/>
            <w:bookmarkEnd w:id="70"/>
            <w:r w:rsidR="00480522" w:rsidRPr="00CF1930">
              <w:rPr>
                <w:rFonts w:eastAsia="Times New Roman" w:cstheme="minorHAnsi"/>
                <w:sz w:val="22"/>
                <w:szCs w:val="22"/>
                <w:lang w:eastAsia="en-US"/>
              </w:rPr>
              <w:t xml:space="preserve">pagal kiekvieną </w:t>
            </w:r>
            <w:r w:rsidR="00480522" w:rsidRPr="00CF1930">
              <w:rPr>
                <w:rFonts w:eastAsia="Times New Roman" w:cstheme="minorHAnsi"/>
                <w:bCs/>
                <w:sz w:val="22"/>
                <w:szCs w:val="22"/>
                <w:lang w:eastAsia="en-US"/>
              </w:rPr>
              <w:t>pirkimo objekto dalį</w:t>
            </w:r>
            <w:r w:rsidR="00480522" w:rsidRPr="00CF1930">
              <w:rPr>
                <w:rFonts w:eastAsia="Times New Roman" w:cstheme="minorHAnsi"/>
                <w:sz w:val="22"/>
                <w:szCs w:val="22"/>
                <w:lang w:eastAsia="en-US"/>
              </w:rPr>
              <w:t>)</w:t>
            </w:r>
          </w:p>
        </w:tc>
        <w:tc>
          <w:tcPr>
            <w:tcW w:w="2346" w:type="dxa"/>
            <w:tcBorders>
              <w:top w:val="single" w:sz="4" w:space="0" w:color="auto"/>
              <w:left w:val="single" w:sz="4" w:space="0" w:color="auto"/>
              <w:bottom w:val="single" w:sz="4" w:space="0" w:color="auto"/>
              <w:right w:val="single" w:sz="4" w:space="0" w:color="auto"/>
            </w:tcBorders>
          </w:tcPr>
          <w:p w14:paraId="7E8F615B" w14:textId="77777777" w:rsidR="00EE0406" w:rsidRPr="00CF1930" w:rsidRDefault="00EE0406" w:rsidP="00D95B28">
            <w:pPr>
              <w:spacing w:after="0" w:line="240" w:lineRule="auto"/>
              <w:jc w:val="center"/>
              <w:rPr>
                <w:rFonts w:cstheme="minorHAnsi"/>
                <w:b/>
                <w:sz w:val="22"/>
                <w:szCs w:val="22"/>
              </w:rPr>
            </w:pPr>
          </w:p>
        </w:tc>
      </w:tr>
      <w:tr w:rsidR="00D95B28" w:rsidRPr="00CF1930" w14:paraId="200F7E5D" w14:textId="77777777" w:rsidTr="00EE0406">
        <w:trPr>
          <w:trHeight w:val="623"/>
        </w:trPr>
        <w:tc>
          <w:tcPr>
            <w:tcW w:w="7508" w:type="dxa"/>
            <w:tcBorders>
              <w:top w:val="single" w:sz="4" w:space="0" w:color="auto"/>
              <w:left w:val="single" w:sz="4" w:space="0" w:color="auto"/>
              <w:bottom w:val="single" w:sz="4" w:space="0" w:color="auto"/>
              <w:right w:val="single" w:sz="4" w:space="0" w:color="auto"/>
            </w:tcBorders>
          </w:tcPr>
          <w:p w14:paraId="11A3C0F7" w14:textId="5E1E0BA7" w:rsidR="00D95B28" w:rsidRPr="00CF1930" w:rsidRDefault="00495F97" w:rsidP="00023FC3">
            <w:pPr>
              <w:suppressAutoHyphens/>
              <w:spacing w:after="0" w:line="240" w:lineRule="auto"/>
              <w:rPr>
                <w:rFonts w:cstheme="minorHAnsi"/>
                <w:b/>
                <w:sz w:val="22"/>
                <w:szCs w:val="22"/>
              </w:rPr>
            </w:pPr>
            <w:r w:rsidRPr="00CF1930">
              <w:rPr>
                <w:rFonts w:cstheme="minorHAnsi"/>
                <w:b/>
                <w:sz w:val="22"/>
                <w:szCs w:val="22"/>
              </w:rPr>
              <w:t>6</w:t>
            </w:r>
            <w:r w:rsidR="00D95B28" w:rsidRPr="00CF1930">
              <w:rPr>
                <w:rFonts w:cstheme="minorHAnsi"/>
                <w:b/>
                <w:sz w:val="22"/>
                <w:szCs w:val="22"/>
              </w:rPr>
              <w:t xml:space="preserve">. </w:t>
            </w:r>
            <w:r w:rsidR="00023FC3" w:rsidRPr="00CF1930">
              <w:rPr>
                <w:rFonts w:cstheme="minorHAnsi"/>
                <w:b/>
                <w:sz w:val="22"/>
                <w:szCs w:val="22"/>
              </w:rPr>
              <w:t>Šeštasis</w:t>
            </w:r>
            <w:r w:rsidR="00D95B28" w:rsidRPr="00CF1930">
              <w:rPr>
                <w:rFonts w:cstheme="minorHAnsi"/>
                <w:b/>
                <w:sz w:val="22"/>
                <w:szCs w:val="22"/>
              </w:rPr>
              <w:t xml:space="preserve"> kriterijus: </w:t>
            </w:r>
            <w:r w:rsidR="00D95B28" w:rsidRPr="00CF1930">
              <w:rPr>
                <w:rFonts w:cstheme="minorHAnsi"/>
                <w:b/>
                <w:bCs/>
                <w:sz w:val="22"/>
                <w:szCs w:val="22"/>
              </w:rPr>
              <w:t>Atstum</w:t>
            </w:r>
            <w:r w:rsidR="00023FC3" w:rsidRPr="00CF1930">
              <w:rPr>
                <w:rFonts w:cstheme="minorHAnsi"/>
                <w:b/>
                <w:bCs/>
                <w:sz w:val="22"/>
                <w:szCs w:val="22"/>
              </w:rPr>
              <w:t>as</w:t>
            </w:r>
            <w:r w:rsidR="00D95B28" w:rsidRPr="00CF1930">
              <w:rPr>
                <w:rFonts w:cstheme="minorHAnsi"/>
                <w:b/>
                <w:bCs/>
                <w:sz w:val="22"/>
                <w:szCs w:val="22"/>
              </w:rPr>
              <w:t xml:space="preserve"> nuo buveinės iki darbų atlikimo vietos, km  (</w:t>
            </w:r>
            <w:proofErr w:type="spellStart"/>
            <w:r w:rsidR="00023FC3" w:rsidRPr="00CF1930">
              <w:rPr>
                <w:rFonts w:cstheme="minorHAnsi"/>
                <w:b/>
                <w:sz w:val="22"/>
                <w:szCs w:val="22"/>
              </w:rPr>
              <w:t>T</w:t>
            </w:r>
            <w:r w:rsidR="00023FC3" w:rsidRPr="00CF1930">
              <w:rPr>
                <w:rFonts w:cstheme="minorHAnsi"/>
                <w:b/>
                <w:sz w:val="22"/>
                <w:szCs w:val="22"/>
                <w:vertAlign w:val="subscript"/>
              </w:rPr>
              <w:t>i</w:t>
            </w:r>
            <w:proofErr w:type="spellEnd"/>
            <w:r w:rsidR="00D95B28" w:rsidRPr="00CF1930">
              <w:rPr>
                <w:rFonts w:cstheme="minorHAnsi"/>
                <w:b/>
                <w:bCs/>
                <w:sz w:val="22"/>
                <w:szCs w:val="22"/>
              </w:rPr>
              <w:t>)</w:t>
            </w:r>
            <w:r w:rsidR="00D95B28" w:rsidRPr="00CF1930">
              <w:rPr>
                <w:rFonts w:cstheme="minorHAnsi"/>
                <w:b/>
                <w:sz w:val="22"/>
                <w:szCs w:val="22"/>
              </w:rPr>
              <w:t xml:space="preserve"> </w:t>
            </w:r>
          </w:p>
        </w:tc>
        <w:tc>
          <w:tcPr>
            <w:tcW w:w="2346" w:type="dxa"/>
            <w:tcBorders>
              <w:top w:val="single" w:sz="4" w:space="0" w:color="auto"/>
              <w:left w:val="single" w:sz="4" w:space="0" w:color="auto"/>
              <w:bottom w:val="single" w:sz="4" w:space="0" w:color="auto"/>
              <w:right w:val="single" w:sz="4" w:space="0" w:color="auto"/>
            </w:tcBorders>
          </w:tcPr>
          <w:p w14:paraId="522E71D0" w14:textId="71DB9C8F" w:rsidR="00D95B28" w:rsidRPr="00CF1930" w:rsidRDefault="00023FC3" w:rsidP="00D95B28">
            <w:pPr>
              <w:spacing w:after="0" w:line="240" w:lineRule="auto"/>
              <w:jc w:val="center"/>
              <w:rPr>
                <w:rFonts w:cstheme="minorHAnsi"/>
                <w:sz w:val="22"/>
                <w:szCs w:val="22"/>
              </w:rPr>
            </w:pPr>
            <w:proofErr w:type="spellStart"/>
            <w:r w:rsidRPr="00CF1930">
              <w:rPr>
                <w:rFonts w:cstheme="minorHAnsi"/>
                <w:sz w:val="22"/>
                <w:szCs w:val="22"/>
              </w:rPr>
              <w:t>L</w:t>
            </w:r>
            <w:r w:rsidRPr="00CF1930">
              <w:rPr>
                <w:rFonts w:cstheme="minorHAnsi"/>
                <w:sz w:val="22"/>
                <w:szCs w:val="22"/>
                <w:vertAlign w:val="subscript"/>
              </w:rPr>
              <w:t>i</w:t>
            </w:r>
            <w:proofErr w:type="spellEnd"/>
            <w:r w:rsidRPr="00CF1930">
              <w:rPr>
                <w:rFonts w:cstheme="minorHAnsi"/>
                <w:sz w:val="22"/>
                <w:szCs w:val="22"/>
              </w:rPr>
              <w:t xml:space="preserve"> </w:t>
            </w:r>
            <w:r w:rsidR="00D95B28" w:rsidRPr="00CF1930">
              <w:rPr>
                <w:rFonts w:cstheme="minorHAnsi"/>
                <w:sz w:val="22"/>
                <w:szCs w:val="22"/>
              </w:rPr>
              <w:t>=10</w:t>
            </w:r>
          </w:p>
          <w:p w14:paraId="5AD1073C" w14:textId="77777777" w:rsidR="00D95B28" w:rsidRPr="00CF1930" w:rsidRDefault="00D95B28" w:rsidP="00D95B28">
            <w:pPr>
              <w:spacing w:after="0" w:line="240" w:lineRule="auto"/>
              <w:jc w:val="center"/>
              <w:rPr>
                <w:rFonts w:cstheme="minorHAnsi"/>
                <w:b/>
                <w:i/>
                <w:sz w:val="22"/>
                <w:szCs w:val="22"/>
              </w:rPr>
            </w:pPr>
          </w:p>
        </w:tc>
      </w:tr>
      <w:tr w:rsidR="00D95B28" w:rsidRPr="00CF1930" w14:paraId="7FEAB14C" w14:textId="77777777" w:rsidTr="00850862">
        <w:trPr>
          <w:trHeight w:val="316"/>
        </w:trPr>
        <w:tc>
          <w:tcPr>
            <w:tcW w:w="7508" w:type="dxa"/>
            <w:tcBorders>
              <w:top w:val="single" w:sz="4" w:space="0" w:color="auto"/>
              <w:left w:val="single" w:sz="4" w:space="0" w:color="auto"/>
              <w:bottom w:val="single" w:sz="4" w:space="0" w:color="auto"/>
              <w:right w:val="single" w:sz="4" w:space="0" w:color="auto"/>
            </w:tcBorders>
          </w:tcPr>
          <w:p w14:paraId="061D6167" w14:textId="4C8093AE" w:rsidR="00D95B28" w:rsidRPr="00CF1930" w:rsidRDefault="002B0787" w:rsidP="002B0787">
            <w:pPr>
              <w:suppressAutoHyphens/>
              <w:spacing w:after="0" w:line="240" w:lineRule="auto"/>
              <w:rPr>
                <w:rFonts w:cstheme="minorHAnsi"/>
                <w:b/>
                <w:sz w:val="22"/>
                <w:szCs w:val="22"/>
              </w:rPr>
            </w:pPr>
            <w:r w:rsidRPr="00CF1930">
              <w:rPr>
                <w:rFonts w:cstheme="minorHAnsi"/>
                <w:sz w:val="22"/>
                <w:szCs w:val="22"/>
              </w:rPr>
              <w:t>Atstumas nuo buveinės (</w:t>
            </w:r>
            <w:r w:rsidRPr="00CF1930">
              <w:rPr>
                <w:rFonts w:cstheme="minorHAnsi"/>
                <w:bCs/>
                <w:sz w:val="22"/>
                <w:szCs w:val="22"/>
              </w:rPr>
              <w:t xml:space="preserve">buveinė – </w:t>
            </w:r>
            <w:r w:rsidRPr="00CF1930">
              <w:rPr>
                <w:rFonts w:cstheme="minorHAnsi"/>
                <w:sz w:val="22"/>
                <w:szCs w:val="22"/>
              </w:rPr>
              <w:t xml:space="preserve">Vilniaus g. 47, Mickūnų mstl., Mickūnų sen. LT-13116, Vilniaus r.) iki darbų atlikimo vietos (tikslus serviso adresas) km. Bus vertinama pagal interneto žemėlapių svetainės MAPS LIETUVA pateikiamą trumpiausią atstumą </w:t>
            </w:r>
            <w:r w:rsidR="00D0763D" w:rsidRPr="00CF1930">
              <w:rPr>
                <w:rFonts w:cstheme="minorHAnsi"/>
                <w:sz w:val="22"/>
                <w:szCs w:val="22"/>
              </w:rPr>
              <w:t xml:space="preserve">(pagal kiekvieną pirkimo objekto dalį). </w:t>
            </w:r>
          </w:p>
        </w:tc>
        <w:tc>
          <w:tcPr>
            <w:tcW w:w="2346" w:type="dxa"/>
            <w:tcBorders>
              <w:top w:val="single" w:sz="4" w:space="0" w:color="auto"/>
              <w:left w:val="single" w:sz="4" w:space="0" w:color="auto"/>
              <w:bottom w:val="single" w:sz="4" w:space="0" w:color="auto"/>
              <w:right w:val="single" w:sz="4" w:space="0" w:color="auto"/>
            </w:tcBorders>
          </w:tcPr>
          <w:p w14:paraId="302E6BCF" w14:textId="77777777" w:rsidR="00D95B28" w:rsidRPr="00CF1930" w:rsidRDefault="00D95B28" w:rsidP="00D95B28">
            <w:pPr>
              <w:spacing w:after="0" w:line="240" w:lineRule="auto"/>
              <w:jc w:val="center"/>
              <w:rPr>
                <w:rFonts w:cstheme="minorHAnsi"/>
                <w:b/>
                <w:i/>
                <w:sz w:val="22"/>
                <w:szCs w:val="22"/>
              </w:rPr>
            </w:pPr>
          </w:p>
        </w:tc>
      </w:tr>
      <w:tr w:rsidR="00D95B28" w:rsidRPr="00CF1930" w14:paraId="23CB7F54" w14:textId="77777777" w:rsidTr="00EE0406">
        <w:trPr>
          <w:trHeight w:val="609"/>
        </w:trPr>
        <w:tc>
          <w:tcPr>
            <w:tcW w:w="7508" w:type="dxa"/>
            <w:tcBorders>
              <w:top w:val="single" w:sz="4" w:space="0" w:color="auto"/>
              <w:left w:val="single" w:sz="4" w:space="0" w:color="auto"/>
              <w:bottom w:val="single" w:sz="4" w:space="0" w:color="auto"/>
              <w:right w:val="single" w:sz="4" w:space="0" w:color="auto"/>
            </w:tcBorders>
          </w:tcPr>
          <w:p w14:paraId="69A0AD4A" w14:textId="034D57B7" w:rsidR="00D95B28" w:rsidRPr="00CF1930" w:rsidRDefault="00495F97" w:rsidP="00797C79">
            <w:pPr>
              <w:suppressAutoHyphens/>
              <w:spacing w:after="0" w:line="240" w:lineRule="auto"/>
              <w:rPr>
                <w:rFonts w:cstheme="minorHAnsi"/>
                <w:sz w:val="22"/>
                <w:szCs w:val="22"/>
              </w:rPr>
            </w:pPr>
            <w:r w:rsidRPr="00CF1930">
              <w:rPr>
                <w:rFonts w:cstheme="minorHAnsi"/>
                <w:b/>
                <w:sz w:val="22"/>
                <w:szCs w:val="22"/>
              </w:rPr>
              <w:t>7</w:t>
            </w:r>
            <w:r w:rsidR="00D95B28" w:rsidRPr="00CF1930">
              <w:rPr>
                <w:rFonts w:cstheme="minorHAnsi"/>
                <w:b/>
                <w:sz w:val="22"/>
                <w:szCs w:val="22"/>
              </w:rPr>
              <w:t xml:space="preserve">. </w:t>
            </w:r>
            <w:r w:rsidR="00FA5216" w:rsidRPr="00CF1930">
              <w:rPr>
                <w:rFonts w:cstheme="minorHAnsi"/>
                <w:b/>
                <w:sz w:val="22"/>
                <w:szCs w:val="22"/>
              </w:rPr>
              <w:t>Septintasis</w:t>
            </w:r>
            <w:r w:rsidR="00D95B28" w:rsidRPr="00CF1930">
              <w:rPr>
                <w:rFonts w:cstheme="minorHAnsi"/>
                <w:b/>
                <w:sz w:val="22"/>
                <w:szCs w:val="22"/>
              </w:rPr>
              <w:t xml:space="preserve"> kriterijus:</w:t>
            </w:r>
            <w:r w:rsidR="00D95B28" w:rsidRPr="00CF1930">
              <w:rPr>
                <w:rFonts w:cstheme="minorHAnsi"/>
                <w:sz w:val="22"/>
                <w:szCs w:val="22"/>
                <w:lang w:eastAsia="ar-SA"/>
              </w:rPr>
              <w:t xml:space="preserve"> </w:t>
            </w:r>
            <w:r w:rsidR="00DA1229" w:rsidRPr="00CF1930">
              <w:rPr>
                <w:rFonts w:cstheme="minorHAnsi"/>
                <w:b/>
                <w:sz w:val="22"/>
                <w:szCs w:val="22"/>
                <w:lang w:eastAsia="ar-SA"/>
              </w:rPr>
              <w:t>S</w:t>
            </w:r>
            <w:r w:rsidR="00571123" w:rsidRPr="00CF1930">
              <w:rPr>
                <w:rFonts w:eastAsia="Times New Roman" w:cstheme="minorHAnsi"/>
                <w:b/>
                <w:sz w:val="22"/>
                <w:szCs w:val="22"/>
                <w:lang w:eastAsia="ar-SA"/>
              </w:rPr>
              <w:t xml:space="preserve">uteikiama nuolaida procentais padangų montavimo balansavimo paslaugų kainoms, neįtrauktoms į techninę specifikaciją </w:t>
            </w:r>
            <w:r w:rsidR="00D95B28" w:rsidRPr="00CF1930">
              <w:rPr>
                <w:rFonts w:cstheme="minorHAnsi"/>
                <w:b/>
                <w:bCs/>
                <w:sz w:val="22"/>
                <w:szCs w:val="22"/>
                <w:lang w:eastAsia="ar-SA"/>
              </w:rPr>
              <w:t>(</w:t>
            </w:r>
            <w:r w:rsidR="00571123" w:rsidRPr="00CF1930">
              <w:rPr>
                <w:rFonts w:eastAsia="Times New Roman" w:cstheme="minorHAnsi"/>
                <w:b/>
                <w:sz w:val="22"/>
                <w:szCs w:val="22"/>
                <w:lang w:eastAsia="ar-SA"/>
              </w:rPr>
              <w:t>Q</w:t>
            </w:r>
            <w:r w:rsidR="00D95B28" w:rsidRPr="00CF1930">
              <w:rPr>
                <w:rFonts w:cstheme="minorHAnsi"/>
                <w:b/>
                <w:bCs/>
                <w:sz w:val="22"/>
                <w:szCs w:val="22"/>
              </w:rPr>
              <w:t>)</w:t>
            </w:r>
          </w:p>
        </w:tc>
        <w:tc>
          <w:tcPr>
            <w:tcW w:w="2346" w:type="dxa"/>
            <w:tcBorders>
              <w:top w:val="single" w:sz="4" w:space="0" w:color="auto"/>
              <w:left w:val="single" w:sz="4" w:space="0" w:color="auto"/>
              <w:bottom w:val="single" w:sz="4" w:space="0" w:color="auto"/>
              <w:right w:val="single" w:sz="4" w:space="0" w:color="auto"/>
            </w:tcBorders>
          </w:tcPr>
          <w:p w14:paraId="5424D350" w14:textId="23D479C3" w:rsidR="00D95B28" w:rsidRPr="00CF1930" w:rsidRDefault="00571123" w:rsidP="00571123">
            <w:pPr>
              <w:spacing w:after="0" w:line="240" w:lineRule="auto"/>
              <w:jc w:val="center"/>
              <w:rPr>
                <w:rFonts w:cstheme="minorHAnsi"/>
                <w:b/>
                <w:sz w:val="22"/>
                <w:szCs w:val="22"/>
              </w:rPr>
            </w:pPr>
            <w:r w:rsidRPr="00CF1930">
              <w:rPr>
                <w:rFonts w:cstheme="minorHAnsi"/>
                <w:sz w:val="22"/>
                <w:szCs w:val="22"/>
              </w:rPr>
              <w:t>Z</w:t>
            </w:r>
            <w:r w:rsidR="00D95B28" w:rsidRPr="00CF1930">
              <w:rPr>
                <w:rFonts w:cstheme="minorHAnsi"/>
                <w:sz w:val="22"/>
                <w:szCs w:val="22"/>
              </w:rPr>
              <w:t>=</w:t>
            </w:r>
            <w:r w:rsidRPr="00CF1930">
              <w:rPr>
                <w:rFonts w:cstheme="minorHAnsi"/>
                <w:sz w:val="22"/>
                <w:szCs w:val="22"/>
              </w:rPr>
              <w:t>5</w:t>
            </w:r>
          </w:p>
        </w:tc>
      </w:tr>
      <w:tr w:rsidR="00D95B28" w:rsidRPr="00CF1930" w14:paraId="5B921CF7" w14:textId="77777777" w:rsidTr="00EE0406">
        <w:trPr>
          <w:trHeight w:val="607"/>
        </w:trPr>
        <w:tc>
          <w:tcPr>
            <w:tcW w:w="7508" w:type="dxa"/>
            <w:tcBorders>
              <w:top w:val="single" w:sz="4" w:space="0" w:color="auto"/>
              <w:left w:val="single" w:sz="4" w:space="0" w:color="auto"/>
              <w:bottom w:val="single" w:sz="4" w:space="0" w:color="auto"/>
              <w:right w:val="single" w:sz="4" w:space="0" w:color="auto"/>
            </w:tcBorders>
          </w:tcPr>
          <w:p w14:paraId="50E07622" w14:textId="492ABF87" w:rsidR="00D95B28" w:rsidRPr="00CF1930" w:rsidRDefault="00797C79" w:rsidP="00797C79">
            <w:pPr>
              <w:spacing w:after="0" w:line="240" w:lineRule="auto"/>
              <w:rPr>
                <w:rFonts w:cstheme="minorHAnsi"/>
                <w:sz w:val="22"/>
                <w:szCs w:val="22"/>
              </w:rPr>
            </w:pPr>
            <w:r w:rsidRPr="00CF1930">
              <w:rPr>
                <w:rFonts w:cstheme="minorHAnsi"/>
                <w:sz w:val="22"/>
                <w:szCs w:val="22"/>
                <w:lang w:eastAsia="ar-SA"/>
              </w:rPr>
              <w:t>S</w:t>
            </w:r>
            <w:r w:rsidRPr="00CF1930">
              <w:rPr>
                <w:rFonts w:eastAsia="Times New Roman" w:cstheme="minorHAnsi"/>
                <w:sz w:val="22"/>
                <w:szCs w:val="22"/>
                <w:lang w:eastAsia="ar-SA"/>
              </w:rPr>
              <w:t xml:space="preserve">uteikiama nuolaida procentais padangų montavimo balansavimo paslaugų kainoms, neįtrauktoms į techninę specifikaciją </w:t>
            </w:r>
            <w:r w:rsidRPr="00CF1930">
              <w:rPr>
                <w:rFonts w:eastAsia="Times New Roman" w:cstheme="minorHAnsi"/>
                <w:sz w:val="22"/>
                <w:szCs w:val="22"/>
                <w:lang w:eastAsia="en-US"/>
              </w:rPr>
              <w:t xml:space="preserve">(pagal kiekvieną </w:t>
            </w:r>
            <w:r w:rsidRPr="00CF1930">
              <w:rPr>
                <w:rFonts w:eastAsia="Times New Roman" w:cstheme="minorHAnsi"/>
                <w:bCs/>
                <w:sz w:val="22"/>
                <w:szCs w:val="22"/>
                <w:lang w:eastAsia="en-US"/>
              </w:rPr>
              <w:t>pirkimo objekto dalį</w:t>
            </w:r>
            <w:r w:rsidRPr="00CF1930">
              <w:rPr>
                <w:rFonts w:eastAsia="Times New Roman" w:cstheme="minorHAnsi"/>
                <w:sz w:val="22"/>
                <w:szCs w:val="22"/>
                <w:lang w:eastAsia="en-US"/>
              </w:rPr>
              <w:t>)</w:t>
            </w:r>
            <w:r w:rsidRPr="00CF1930">
              <w:rPr>
                <w:rFonts w:cstheme="minorHAnsi"/>
                <w:bCs/>
                <w:sz w:val="22"/>
                <w:szCs w:val="22"/>
                <w:lang w:eastAsia="ar-SA"/>
              </w:rPr>
              <w:t xml:space="preserve"> </w:t>
            </w:r>
          </w:p>
        </w:tc>
        <w:tc>
          <w:tcPr>
            <w:tcW w:w="2346" w:type="dxa"/>
            <w:tcBorders>
              <w:top w:val="single" w:sz="4" w:space="0" w:color="auto"/>
              <w:left w:val="single" w:sz="4" w:space="0" w:color="auto"/>
              <w:bottom w:val="single" w:sz="4" w:space="0" w:color="auto"/>
              <w:right w:val="single" w:sz="4" w:space="0" w:color="auto"/>
            </w:tcBorders>
          </w:tcPr>
          <w:p w14:paraId="4E20CE2B" w14:textId="77777777" w:rsidR="00D95B28" w:rsidRPr="00CF1930" w:rsidRDefault="00D95B28" w:rsidP="00D95B28">
            <w:pPr>
              <w:spacing w:after="0" w:line="240" w:lineRule="auto"/>
              <w:jc w:val="center"/>
              <w:rPr>
                <w:rFonts w:cstheme="minorHAnsi"/>
                <w:b/>
                <w:sz w:val="22"/>
                <w:szCs w:val="22"/>
              </w:rPr>
            </w:pPr>
          </w:p>
        </w:tc>
      </w:tr>
    </w:tbl>
    <w:p w14:paraId="32C1E2A7" w14:textId="77777777" w:rsidR="00D95B28" w:rsidRPr="00CF1930" w:rsidRDefault="00D95B28" w:rsidP="00411B40">
      <w:pPr>
        <w:spacing w:after="0" w:line="240" w:lineRule="auto"/>
        <w:jc w:val="both"/>
        <w:rPr>
          <w:rFonts w:cstheme="minorHAnsi"/>
          <w:sz w:val="16"/>
          <w:szCs w:val="16"/>
        </w:rPr>
      </w:pPr>
    </w:p>
    <w:p w14:paraId="47D7E97F" w14:textId="43217A30" w:rsidR="00D95B28" w:rsidRPr="00CF1930" w:rsidRDefault="00675D68" w:rsidP="00D95B28">
      <w:pPr>
        <w:suppressAutoHyphens/>
        <w:spacing w:after="0" w:line="240" w:lineRule="auto"/>
        <w:ind w:firstLine="567"/>
        <w:jc w:val="both"/>
        <w:rPr>
          <w:rFonts w:eastAsia="Times New Roman" w:cstheme="minorHAnsi"/>
          <w:bCs/>
          <w:sz w:val="22"/>
          <w:szCs w:val="22"/>
          <w:lang w:eastAsia="en-US"/>
        </w:rPr>
      </w:pPr>
      <w:r w:rsidRPr="00CF1930">
        <w:rPr>
          <w:rFonts w:eastAsia="Times New Roman" w:cstheme="minorHAnsi"/>
          <w:sz w:val="22"/>
          <w:szCs w:val="22"/>
          <w:lang w:eastAsia="en-US"/>
        </w:rPr>
        <w:t>3</w:t>
      </w:r>
      <w:r w:rsidR="00D95B28" w:rsidRPr="00CF1930">
        <w:rPr>
          <w:rFonts w:eastAsia="Times New Roman" w:cstheme="minorHAnsi"/>
          <w:sz w:val="22"/>
          <w:szCs w:val="22"/>
          <w:lang w:eastAsia="en-US"/>
        </w:rPr>
        <w:t xml:space="preserve">. </w:t>
      </w:r>
      <w:r w:rsidR="00D95B28" w:rsidRPr="00CF1930">
        <w:rPr>
          <w:rFonts w:eastAsia="Times New Roman" w:cstheme="minorHAnsi"/>
          <w:bCs/>
          <w:sz w:val="22"/>
          <w:szCs w:val="22"/>
          <w:lang w:eastAsia="en-US"/>
        </w:rPr>
        <w:t>Pasiūlymai bus vertinami ekonomiškai naudingiausiojo pasiūlymo kriterijumi kiekvienam pasiūlymui, vadovaujantis formule:</w:t>
      </w:r>
    </w:p>
    <w:p w14:paraId="412581BB"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ar-SA"/>
        </w:rPr>
      </w:pPr>
      <w:r w:rsidRPr="00CF1930">
        <w:rPr>
          <w:rFonts w:eastAsia="Times New Roman" w:cstheme="minorHAnsi"/>
          <w:i/>
          <w:sz w:val="22"/>
          <w:szCs w:val="22"/>
          <w:lang w:eastAsia="ar-SA"/>
        </w:rPr>
        <w:t xml:space="preserve">S = C + M + A + U + Q + P + </w:t>
      </w:r>
      <w:proofErr w:type="spellStart"/>
      <w:r w:rsidRPr="00CF1930">
        <w:rPr>
          <w:rFonts w:eastAsia="Times New Roman" w:cstheme="minorHAnsi"/>
          <w:i/>
          <w:sz w:val="22"/>
          <w:szCs w:val="22"/>
          <w:lang w:eastAsia="ar-SA"/>
        </w:rPr>
        <w:t>T</w:t>
      </w:r>
      <w:r w:rsidRPr="00CF1930">
        <w:rPr>
          <w:rFonts w:eastAsia="Times New Roman" w:cstheme="minorHAnsi"/>
          <w:i/>
          <w:sz w:val="22"/>
          <w:szCs w:val="22"/>
          <w:vertAlign w:val="subscript"/>
          <w:lang w:eastAsia="ar-SA"/>
        </w:rPr>
        <w:t>i</w:t>
      </w:r>
      <w:proofErr w:type="spellEnd"/>
      <w:r w:rsidRPr="00CF1930">
        <w:rPr>
          <w:rFonts w:eastAsia="Times New Roman" w:cstheme="minorHAnsi"/>
          <w:i/>
          <w:sz w:val="22"/>
          <w:szCs w:val="22"/>
          <w:vertAlign w:val="subscript"/>
          <w:lang w:eastAsia="ar-SA"/>
        </w:rPr>
        <w:t xml:space="preserve"> </w:t>
      </w:r>
    </w:p>
    <w:p w14:paraId="56EEBF8B" w14:textId="77777777" w:rsidR="00D95B28" w:rsidRPr="00CF1930" w:rsidRDefault="00D95B28" w:rsidP="00D95B28">
      <w:pPr>
        <w:suppressAutoHyphens/>
        <w:spacing w:after="0" w:line="240" w:lineRule="auto"/>
        <w:ind w:firstLine="567"/>
        <w:jc w:val="both"/>
        <w:outlineLvl w:val="0"/>
        <w:rPr>
          <w:rFonts w:eastAsia="Times New Roman" w:cstheme="minorHAnsi"/>
          <w:i/>
          <w:sz w:val="22"/>
          <w:szCs w:val="22"/>
          <w:lang w:eastAsia="ar-SA"/>
        </w:rPr>
      </w:pPr>
      <w:r w:rsidRPr="00CF1930">
        <w:rPr>
          <w:rFonts w:eastAsia="Times New Roman" w:cstheme="minorHAnsi"/>
          <w:i/>
          <w:sz w:val="22"/>
          <w:szCs w:val="22"/>
          <w:lang w:eastAsia="ar-SA"/>
        </w:rPr>
        <w:t xml:space="preserve">kur: </w:t>
      </w:r>
    </w:p>
    <w:p w14:paraId="203724D2" w14:textId="77777777" w:rsidR="00D95B28" w:rsidRPr="00CF1930" w:rsidRDefault="00D95B28" w:rsidP="00D95B28">
      <w:pPr>
        <w:suppressAutoHyphens/>
        <w:spacing w:after="0" w:line="240" w:lineRule="auto"/>
        <w:ind w:firstLine="567"/>
        <w:jc w:val="both"/>
        <w:outlineLvl w:val="0"/>
        <w:rPr>
          <w:rFonts w:eastAsia="Times New Roman" w:cstheme="minorHAnsi"/>
          <w:i/>
          <w:sz w:val="22"/>
          <w:szCs w:val="22"/>
          <w:lang w:eastAsia="ar-SA"/>
        </w:rPr>
      </w:pPr>
      <w:r w:rsidRPr="00CF1930">
        <w:rPr>
          <w:rFonts w:eastAsia="Times New Roman" w:cstheme="minorHAnsi"/>
          <w:i/>
          <w:sz w:val="22"/>
          <w:szCs w:val="22"/>
          <w:lang w:eastAsia="ar-SA"/>
        </w:rPr>
        <w:t>S – ekonominis naudingumas;</w:t>
      </w:r>
    </w:p>
    <w:p w14:paraId="7E8C4049"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ar-SA"/>
        </w:rPr>
      </w:pPr>
      <w:r w:rsidRPr="00CF1930">
        <w:rPr>
          <w:rFonts w:eastAsia="Times New Roman" w:cstheme="minorHAnsi"/>
          <w:i/>
          <w:sz w:val="22"/>
          <w:szCs w:val="22"/>
          <w:lang w:eastAsia="ar-SA"/>
        </w:rPr>
        <w:t>C –</w:t>
      </w:r>
      <w:r w:rsidRPr="00CF1930">
        <w:rPr>
          <w:rFonts w:eastAsia="Times New Roman" w:cstheme="minorHAnsi"/>
          <w:sz w:val="22"/>
          <w:szCs w:val="22"/>
          <w:lang w:eastAsia="en-US"/>
        </w:rPr>
        <w:t xml:space="preserve"> </w:t>
      </w:r>
      <w:r w:rsidRPr="00CF1930">
        <w:rPr>
          <w:rFonts w:eastAsia="Times New Roman" w:cstheme="minorHAnsi"/>
          <w:i/>
          <w:sz w:val="22"/>
          <w:szCs w:val="22"/>
          <w:lang w:eastAsia="en-US"/>
        </w:rPr>
        <w:t>naujos Padangos</w:t>
      </w:r>
      <w:r w:rsidRPr="00CF1930">
        <w:rPr>
          <w:rFonts w:eastAsia="Times New Roman" w:cstheme="minorHAnsi"/>
          <w:i/>
          <w:sz w:val="22"/>
          <w:szCs w:val="22"/>
          <w:lang w:eastAsia="ar-SA"/>
        </w:rPr>
        <w:t xml:space="preserve"> kaina, </w:t>
      </w:r>
      <w:proofErr w:type="spellStart"/>
      <w:r w:rsidRPr="00CF1930">
        <w:rPr>
          <w:rFonts w:eastAsia="Times New Roman" w:cstheme="minorHAnsi"/>
          <w:i/>
          <w:sz w:val="22"/>
          <w:szCs w:val="22"/>
          <w:lang w:eastAsia="ar-SA"/>
        </w:rPr>
        <w:t>Eur</w:t>
      </w:r>
      <w:proofErr w:type="spellEnd"/>
      <w:r w:rsidRPr="00CF1930">
        <w:rPr>
          <w:rFonts w:eastAsia="Times New Roman" w:cstheme="minorHAnsi"/>
          <w:i/>
          <w:sz w:val="22"/>
          <w:szCs w:val="22"/>
          <w:lang w:eastAsia="ar-SA"/>
        </w:rPr>
        <w:t xml:space="preserve"> su PVM;</w:t>
      </w:r>
    </w:p>
    <w:p w14:paraId="658B32F8"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en-US"/>
        </w:rPr>
      </w:pPr>
      <w:r w:rsidRPr="00CF1930">
        <w:rPr>
          <w:rFonts w:eastAsia="Times New Roman" w:cstheme="minorHAnsi"/>
          <w:i/>
          <w:sz w:val="22"/>
          <w:szCs w:val="22"/>
          <w:lang w:eastAsia="ar-SA"/>
        </w:rPr>
        <w:t xml:space="preserve">A – suteikiama nuolaida procentais Padangoms, neįtrauktoms į techninę specifikaciją </w:t>
      </w:r>
      <w:r w:rsidRPr="00CF1930">
        <w:rPr>
          <w:rFonts w:eastAsia="Times New Roman" w:cstheme="minorHAnsi"/>
          <w:i/>
          <w:sz w:val="22"/>
          <w:szCs w:val="22"/>
          <w:lang w:eastAsia="en-US"/>
        </w:rPr>
        <w:t xml:space="preserve">(pagal kiekvieną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i/>
          <w:sz w:val="22"/>
          <w:szCs w:val="22"/>
          <w:lang w:eastAsia="en-US"/>
        </w:rPr>
        <w:t>.)</w:t>
      </w:r>
      <w:r w:rsidRPr="00CF1930">
        <w:rPr>
          <w:rFonts w:eastAsia="Times New Roman" w:cstheme="minorHAnsi"/>
          <w:i/>
          <w:sz w:val="22"/>
          <w:szCs w:val="22"/>
          <w:lang w:eastAsia="ar-SA"/>
        </w:rPr>
        <w:t>;</w:t>
      </w:r>
    </w:p>
    <w:p w14:paraId="282F3713" w14:textId="77777777" w:rsidR="00D95B28" w:rsidRPr="00CF1930" w:rsidRDefault="00D95B28" w:rsidP="00D95B28">
      <w:pPr>
        <w:suppressAutoHyphens/>
        <w:spacing w:after="0" w:line="240" w:lineRule="auto"/>
        <w:ind w:firstLine="567"/>
        <w:contextualSpacing/>
        <w:jc w:val="both"/>
        <w:rPr>
          <w:rFonts w:eastAsia="Times New Roman" w:cstheme="minorHAnsi"/>
          <w:i/>
          <w:sz w:val="22"/>
          <w:szCs w:val="22"/>
          <w:lang w:eastAsia="en-US"/>
        </w:rPr>
      </w:pPr>
      <w:r w:rsidRPr="00CF1930">
        <w:rPr>
          <w:rFonts w:eastAsia="Times New Roman" w:cstheme="minorHAnsi"/>
          <w:i/>
          <w:sz w:val="22"/>
          <w:szCs w:val="22"/>
          <w:lang w:eastAsia="en-US"/>
        </w:rPr>
        <w:t xml:space="preserve">P – suteikiamos garantijos Padangoms trukmė mėnesiais (pagal kiekvieną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i/>
          <w:sz w:val="22"/>
          <w:szCs w:val="22"/>
          <w:lang w:eastAsia="en-US"/>
        </w:rPr>
        <w:t>.);</w:t>
      </w:r>
    </w:p>
    <w:p w14:paraId="3660ABB8" w14:textId="77777777" w:rsidR="00D95B28" w:rsidRPr="00CF1930" w:rsidRDefault="00D95B28" w:rsidP="00D95B28">
      <w:pPr>
        <w:suppressAutoHyphens/>
        <w:spacing w:after="0" w:line="240" w:lineRule="auto"/>
        <w:ind w:firstLine="567"/>
        <w:contextualSpacing/>
        <w:jc w:val="both"/>
        <w:rPr>
          <w:rFonts w:eastAsia="Times New Roman" w:cstheme="minorHAnsi"/>
          <w:i/>
          <w:sz w:val="22"/>
          <w:szCs w:val="22"/>
          <w:lang w:eastAsia="en-US"/>
        </w:rPr>
      </w:pPr>
      <w:r w:rsidRPr="00CF1930">
        <w:rPr>
          <w:rFonts w:eastAsia="Times New Roman" w:cstheme="minorHAnsi"/>
          <w:i/>
          <w:sz w:val="22"/>
          <w:szCs w:val="22"/>
          <w:lang w:eastAsia="en-US"/>
        </w:rPr>
        <w:lastRenderedPageBreak/>
        <w:t xml:space="preserve">U – galimybė įsigyti 1 (vieną) Padangą per dvejus Padangų panaudojimo sezonų laikotarpius (pagal KET)* (tik pagal pirmą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b/>
          <w:bCs/>
          <w:i/>
          <w:sz w:val="22"/>
          <w:szCs w:val="22"/>
          <w:lang w:eastAsia="en-US"/>
        </w:rPr>
        <w:t>.</w:t>
      </w:r>
      <w:r w:rsidRPr="00CF1930">
        <w:rPr>
          <w:rFonts w:eastAsia="Times New Roman" w:cstheme="minorHAnsi"/>
          <w:i/>
          <w:sz w:val="22"/>
          <w:szCs w:val="22"/>
          <w:lang w:eastAsia="en-US"/>
        </w:rPr>
        <w:t>);</w:t>
      </w:r>
    </w:p>
    <w:p w14:paraId="35A88730"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en-US"/>
        </w:rPr>
      </w:pPr>
      <w:proofErr w:type="spellStart"/>
      <w:r w:rsidRPr="00CF1930">
        <w:rPr>
          <w:rFonts w:eastAsia="Times New Roman" w:cstheme="minorHAnsi"/>
          <w:i/>
          <w:sz w:val="22"/>
          <w:szCs w:val="22"/>
          <w:lang w:eastAsia="ar-SA"/>
        </w:rPr>
        <w:t>T</w:t>
      </w:r>
      <w:r w:rsidRPr="00CF1930">
        <w:rPr>
          <w:rFonts w:eastAsia="Times New Roman" w:cstheme="minorHAnsi"/>
          <w:i/>
          <w:sz w:val="22"/>
          <w:szCs w:val="22"/>
          <w:vertAlign w:val="subscript"/>
          <w:lang w:eastAsia="ar-SA"/>
        </w:rPr>
        <w:t>i</w:t>
      </w:r>
      <w:proofErr w:type="spellEnd"/>
      <w:r w:rsidRPr="00CF1930">
        <w:rPr>
          <w:rFonts w:eastAsia="Times New Roman" w:cstheme="minorHAnsi"/>
          <w:i/>
          <w:sz w:val="22"/>
          <w:szCs w:val="22"/>
          <w:lang w:eastAsia="en-US"/>
        </w:rPr>
        <w:t xml:space="preserve"> – atstumo nuo buveinės (pvz., Vilniaus g. 47, Mickūnų mstl., Mickūnų sen., Vilniaus r.) iki darbų atlikimo vietos balai (pagal kiekvieną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i/>
          <w:sz w:val="22"/>
          <w:szCs w:val="22"/>
          <w:lang w:eastAsia="en-US"/>
        </w:rPr>
        <w:t>.)</w:t>
      </w:r>
      <w:r w:rsidRPr="00CF1930">
        <w:rPr>
          <w:rFonts w:eastAsia="Times New Roman" w:cstheme="minorHAnsi"/>
          <w:sz w:val="22"/>
          <w:szCs w:val="22"/>
          <w:lang w:eastAsia="en-US"/>
        </w:rPr>
        <w:t>;</w:t>
      </w:r>
    </w:p>
    <w:p w14:paraId="1D571202"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ar-SA"/>
        </w:rPr>
      </w:pPr>
      <w:r w:rsidRPr="00CF1930">
        <w:rPr>
          <w:rFonts w:eastAsia="Times New Roman" w:cstheme="minorHAnsi"/>
          <w:i/>
          <w:sz w:val="22"/>
          <w:szCs w:val="22"/>
          <w:lang w:eastAsia="en-US"/>
        </w:rPr>
        <w:t>M</w:t>
      </w:r>
      <w:r w:rsidRPr="00CF1930">
        <w:rPr>
          <w:rFonts w:eastAsia="Times New Roman" w:cstheme="minorHAnsi"/>
          <w:i/>
          <w:sz w:val="22"/>
          <w:szCs w:val="22"/>
          <w:lang w:eastAsia="ar-SA"/>
        </w:rPr>
        <w:t xml:space="preserve"> – Padangų montavimo balansavimo paslaugos kaina </w:t>
      </w:r>
      <w:r w:rsidRPr="00CF1930">
        <w:rPr>
          <w:rFonts w:eastAsia="Times New Roman" w:cstheme="minorHAnsi"/>
          <w:i/>
          <w:sz w:val="22"/>
          <w:szCs w:val="22"/>
          <w:lang w:eastAsia="en-US"/>
        </w:rPr>
        <w:t xml:space="preserve">(pagal kiekvieną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i/>
          <w:sz w:val="22"/>
          <w:szCs w:val="22"/>
          <w:lang w:eastAsia="en-US"/>
        </w:rPr>
        <w:t>.)</w:t>
      </w:r>
      <w:r w:rsidRPr="00CF1930">
        <w:rPr>
          <w:rFonts w:eastAsia="Times New Roman" w:cstheme="minorHAnsi"/>
          <w:i/>
          <w:sz w:val="22"/>
          <w:szCs w:val="22"/>
          <w:lang w:eastAsia="ar-SA"/>
        </w:rPr>
        <w:t>;</w:t>
      </w:r>
    </w:p>
    <w:p w14:paraId="305A9AD6"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ar-SA"/>
        </w:rPr>
      </w:pPr>
      <w:r w:rsidRPr="00CF1930">
        <w:rPr>
          <w:rFonts w:eastAsia="Times New Roman" w:cstheme="minorHAnsi"/>
          <w:i/>
          <w:sz w:val="22"/>
          <w:szCs w:val="22"/>
          <w:lang w:eastAsia="ar-SA"/>
        </w:rPr>
        <w:t xml:space="preserve">Q – suteikiama nuolaida procentais padangų montavimo balansavimo paslaugų kainoms, neįtrauktoms į techninę specifikaciją </w:t>
      </w:r>
      <w:r w:rsidRPr="00CF1930">
        <w:rPr>
          <w:rFonts w:eastAsia="Times New Roman" w:cstheme="minorHAnsi"/>
          <w:i/>
          <w:sz w:val="22"/>
          <w:szCs w:val="22"/>
          <w:lang w:eastAsia="en-US"/>
        </w:rPr>
        <w:t xml:space="preserve">(pagal kiekvieną </w:t>
      </w:r>
      <w:proofErr w:type="spellStart"/>
      <w:r w:rsidRPr="00CF1930">
        <w:rPr>
          <w:rFonts w:eastAsia="Times New Roman" w:cstheme="minorHAnsi"/>
          <w:b/>
          <w:bCs/>
          <w:i/>
          <w:sz w:val="22"/>
          <w:szCs w:val="22"/>
          <w:lang w:eastAsia="en-US"/>
        </w:rPr>
        <w:t>p.o.d</w:t>
      </w:r>
      <w:proofErr w:type="spellEnd"/>
      <w:r w:rsidRPr="00CF1930">
        <w:rPr>
          <w:rFonts w:eastAsia="Times New Roman" w:cstheme="minorHAnsi"/>
          <w:i/>
          <w:sz w:val="22"/>
          <w:szCs w:val="22"/>
          <w:lang w:eastAsia="en-US"/>
        </w:rPr>
        <w:t>.)</w:t>
      </w:r>
      <w:r w:rsidRPr="00CF1930">
        <w:rPr>
          <w:rFonts w:eastAsia="Times New Roman" w:cstheme="minorHAnsi"/>
          <w:i/>
          <w:sz w:val="22"/>
          <w:szCs w:val="22"/>
          <w:lang w:eastAsia="ar-SA"/>
        </w:rPr>
        <w:t>.</w:t>
      </w:r>
    </w:p>
    <w:p w14:paraId="1EF2E1DB" w14:textId="77777777" w:rsidR="00D95B28" w:rsidRPr="00CF1930" w:rsidRDefault="00D95B28" w:rsidP="00D95B28">
      <w:pPr>
        <w:suppressAutoHyphens/>
        <w:spacing w:after="0" w:line="240" w:lineRule="auto"/>
        <w:ind w:firstLine="567"/>
        <w:jc w:val="both"/>
        <w:rPr>
          <w:rFonts w:eastAsia="Times New Roman" w:cstheme="minorHAnsi"/>
          <w:i/>
          <w:sz w:val="22"/>
          <w:szCs w:val="22"/>
          <w:lang w:eastAsia="en-US"/>
        </w:rPr>
      </w:pPr>
      <w:r w:rsidRPr="00CF1930">
        <w:rPr>
          <w:rFonts w:eastAsia="Times New Roman" w:cstheme="minorHAnsi"/>
          <w:i/>
          <w:sz w:val="22"/>
          <w:szCs w:val="22"/>
          <w:lang w:eastAsia="en-US"/>
        </w:rPr>
        <w:t>* – esant situacijai kai konkretaus gamintojo ir matmenų Padangos jau buvo pirktos iš Tiekėjo Perkančiajai organizacijai yra būtina galimybė per dvejus Padangų panaudojimo sezonų laikotarpius įsigyti vieną vienetą to paties konkretaus gamintojo ir matmenų Padangą (kokios jau buvo įsigytos anksčiau).</w:t>
      </w:r>
    </w:p>
    <w:p w14:paraId="66CF476D"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en-US"/>
        </w:rPr>
      </w:pPr>
    </w:p>
    <w:p w14:paraId="38F41BA1" w14:textId="3D7EDAFC" w:rsidR="00D95B28" w:rsidRPr="00CF1930" w:rsidRDefault="00675D68" w:rsidP="00D95B28">
      <w:pPr>
        <w:suppressAutoHyphens/>
        <w:spacing w:after="0" w:line="240" w:lineRule="auto"/>
        <w:ind w:firstLine="567"/>
        <w:jc w:val="both"/>
        <w:rPr>
          <w:rFonts w:eastAsia="Times New Roman" w:cstheme="minorHAnsi"/>
          <w:sz w:val="22"/>
          <w:szCs w:val="22"/>
          <w:lang w:eastAsia="en-US"/>
        </w:rPr>
      </w:pPr>
      <w:r w:rsidRPr="00CF1930">
        <w:rPr>
          <w:rFonts w:eastAsia="Times New Roman" w:cstheme="minorHAnsi"/>
          <w:sz w:val="22"/>
          <w:szCs w:val="22"/>
          <w:lang w:eastAsia="en-US"/>
        </w:rPr>
        <w:t>3</w:t>
      </w:r>
      <w:r w:rsidR="00D95B28" w:rsidRPr="00CF1930">
        <w:rPr>
          <w:rFonts w:eastAsia="Times New Roman" w:cstheme="minorHAnsi"/>
          <w:sz w:val="22"/>
          <w:szCs w:val="22"/>
          <w:lang w:eastAsia="en-US"/>
        </w:rPr>
        <w:t>.1. Vertinimo kriterijams lyginamųjų svorių suma lygi 100 balų.</w:t>
      </w:r>
    </w:p>
    <w:p w14:paraId="07D4D312"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r w:rsidRPr="00CF1930">
        <w:rPr>
          <w:rFonts w:eastAsia="Times New Roman" w:cstheme="minorHAnsi"/>
          <w:sz w:val="22"/>
          <w:szCs w:val="22"/>
          <w:lang w:eastAsia="ar-SA"/>
        </w:rPr>
        <w:t xml:space="preserve">Pasiūlymo </w:t>
      </w:r>
      <w:r w:rsidRPr="00CF1930">
        <w:rPr>
          <w:rFonts w:eastAsia="Times New Roman" w:cstheme="minorHAnsi"/>
          <w:sz w:val="22"/>
          <w:szCs w:val="22"/>
          <w:lang w:eastAsia="en-US"/>
        </w:rPr>
        <w:t>naujos Padangos</w:t>
      </w:r>
      <w:r w:rsidRPr="00CF1930">
        <w:rPr>
          <w:rFonts w:eastAsia="Times New Roman" w:cstheme="minorHAnsi"/>
          <w:sz w:val="22"/>
          <w:szCs w:val="22"/>
          <w:lang w:eastAsia="ar-SA"/>
        </w:rPr>
        <w:t xml:space="preserve"> kainos C balai skaičiuojami mažiausios pasiūlytos kainos (</w:t>
      </w:r>
      <w:proofErr w:type="spellStart"/>
      <w:r w:rsidRPr="00CF1930">
        <w:rPr>
          <w:rFonts w:eastAsia="Times New Roman" w:cstheme="minorHAnsi"/>
          <w:sz w:val="22"/>
          <w:szCs w:val="22"/>
          <w:lang w:eastAsia="ar-SA"/>
        </w:rPr>
        <w:t>Cmin</w:t>
      </w:r>
      <w:proofErr w:type="spellEnd"/>
      <w:r w:rsidRPr="00CF1930">
        <w:rPr>
          <w:rFonts w:eastAsia="Times New Roman" w:cstheme="minorHAnsi"/>
          <w:sz w:val="22"/>
          <w:szCs w:val="22"/>
          <w:lang w:eastAsia="ar-SA"/>
        </w:rPr>
        <w:t>) ir vertinamo pasiūlymo kainos (</w:t>
      </w:r>
      <w:proofErr w:type="spellStart"/>
      <w:r w:rsidRPr="00CF1930">
        <w:rPr>
          <w:rFonts w:eastAsia="Times New Roman" w:cstheme="minorHAnsi"/>
          <w:sz w:val="22"/>
          <w:szCs w:val="22"/>
          <w:lang w:eastAsia="ar-SA"/>
        </w:rPr>
        <w:t>Cp</w:t>
      </w:r>
      <w:proofErr w:type="spellEnd"/>
      <w:r w:rsidRPr="00CF1930">
        <w:rPr>
          <w:rFonts w:eastAsia="Times New Roman" w:cstheme="minorHAnsi"/>
          <w:sz w:val="22"/>
          <w:szCs w:val="22"/>
          <w:lang w:eastAsia="ar-SA"/>
        </w:rPr>
        <w:t>) santykį dauginant iš kainos lyginamojo svorio X=50 (geriausia parametro reikšmė yra mažiausia jo reikšmė):</w:t>
      </w:r>
    </w:p>
    <w:p w14:paraId="0AB21C61" w14:textId="77777777" w:rsidR="00D95B28" w:rsidRPr="00CF1930" w:rsidRDefault="00D95B28" w:rsidP="00D95B28">
      <w:pPr>
        <w:suppressAutoHyphens/>
        <w:spacing w:after="0" w:line="240" w:lineRule="auto"/>
        <w:ind w:firstLine="720"/>
        <w:rPr>
          <w:rFonts w:eastAsia="Times New Roman" w:cstheme="minorHAnsi"/>
          <w:sz w:val="22"/>
          <w:szCs w:val="22"/>
          <w:lang w:eastAsia="ar-SA"/>
        </w:rPr>
      </w:pPr>
      <w:r w:rsidRPr="00CF1930">
        <w:rPr>
          <w:rFonts w:eastAsia="Times New Roman" w:cstheme="minorHAnsi"/>
          <w:noProof/>
          <w:sz w:val="22"/>
          <w:szCs w:val="22"/>
        </w:rPr>
        <w:drawing>
          <wp:inline distT="0" distB="0" distL="0" distR="0" wp14:anchorId="245440EA" wp14:editId="4F4B25C0">
            <wp:extent cx="1009650" cy="5619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8"/>
                    <a:stretch>
                      <a:fillRect/>
                    </a:stretch>
                  </pic:blipFill>
                  <pic:spPr bwMode="auto">
                    <a:xfrm>
                      <a:off x="0" y="0"/>
                      <a:ext cx="1009650" cy="561975"/>
                    </a:xfrm>
                    <a:prstGeom prst="rect">
                      <a:avLst/>
                    </a:prstGeom>
                  </pic:spPr>
                </pic:pic>
              </a:graphicData>
            </a:graphic>
          </wp:inline>
        </w:drawing>
      </w:r>
    </w:p>
    <w:p w14:paraId="6DF7699C"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r w:rsidRPr="00CF1930">
        <w:rPr>
          <w:rFonts w:eastAsia="Times New Roman" w:cstheme="minorHAnsi"/>
          <w:sz w:val="22"/>
          <w:szCs w:val="22"/>
          <w:lang w:eastAsia="ar-SA"/>
        </w:rPr>
        <w:t>Pasiūlymas apskaičiuojamas: pasiūlymo suteikiamų nuolaidų procentų P</w:t>
      </w:r>
      <w:r w:rsidRPr="00CF1930">
        <w:rPr>
          <w:rFonts w:eastAsia="Times New Roman" w:cstheme="minorHAnsi"/>
          <w:iCs/>
          <w:sz w:val="22"/>
          <w:szCs w:val="22"/>
          <w:lang w:eastAsia="ar-SA"/>
        </w:rPr>
        <w:t>adangoms, neįtrauktoms į techninę specifikaciją,</w:t>
      </w:r>
      <w:r w:rsidRPr="00CF1930">
        <w:rPr>
          <w:rFonts w:eastAsia="Times New Roman" w:cstheme="minorHAnsi"/>
          <w:sz w:val="22"/>
          <w:szCs w:val="22"/>
          <w:lang w:eastAsia="ar-SA"/>
        </w:rPr>
        <w:t xml:space="preserve"> dydis A yra mažiausios pasiūlymo suteiktų nuolaidų procentų dydžio </w:t>
      </w:r>
      <w:proofErr w:type="spellStart"/>
      <w:r w:rsidRPr="00CF1930">
        <w:rPr>
          <w:rFonts w:eastAsia="Times New Roman" w:cstheme="minorHAnsi"/>
          <w:sz w:val="22"/>
          <w:szCs w:val="22"/>
          <w:lang w:eastAsia="ar-SA"/>
        </w:rPr>
        <w:t>A</w:t>
      </w:r>
      <w:r w:rsidRPr="00CF1930">
        <w:rPr>
          <w:rFonts w:eastAsia="Times New Roman" w:cstheme="minorHAnsi"/>
          <w:sz w:val="22"/>
          <w:szCs w:val="22"/>
          <w:vertAlign w:val="subscript"/>
          <w:lang w:eastAsia="ar-SA"/>
        </w:rPr>
        <w:t>max</w:t>
      </w:r>
      <w:proofErr w:type="spellEnd"/>
      <w:r w:rsidRPr="00CF1930">
        <w:rPr>
          <w:rFonts w:eastAsia="Times New Roman" w:cstheme="minorHAnsi"/>
          <w:sz w:val="22"/>
          <w:szCs w:val="22"/>
          <w:lang w:eastAsia="ar-SA"/>
        </w:rPr>
        <w:t xml:space="preserve"> ir vertinamo pasiūlymo suteiktų nuolaidų procentų dydžio </w:t>
      </w:r>
      <w:proofErr w:type="spellStart"/>
      <w:r w:rsidRPr="00CF1930">
        <w:rPr>
          <w:rFonts w:eastAsia="Times New Roman" w:cstheme="minorHAnsi"/>
          <w:sz w:val="22"/>
          <w:szCs w:val="22"/>
          <w:lang w:eastAsia="ar-SA"/>
        </w:rPr>
        <w:t>A</w:t>
      </w:r>
      <w:r w:rsidRPr="00CF1930">
        <w:rPr>
          <w:rFonts w:eastAsia="Times New Roman" w:cstheme="minorHAnsi"/>
          <w:sz w:val="22"/>
          <w:szCs w:val="22"/>
          <w:vertAlign w:val="subscript"/>
          <w:lang w:eastAsia="ar-SA"/>
        </w:rPr>
        <w:t>p</w:t>
      </w:r>
      <w:proofErr w:type="spellEnd"/>
      <w:r w:rsidRPr="00CF1930">
        <w:rPr>
          <w:rFonts w:eastAsia="Times New Roman" w:cstheme="minorHAnsi"/>
          <w:sz w:val="22"/>
          <w:szCs w:val="22"/>
          <w:lang w:eastAsia="ar-SA"/>
        </w:rPr>
        <w:t xml:space="preserve"> santykis padaugintas iš kainos lyginamojo svorio E =10 (geriausia parametro reikšmė yra didžiausia jo reikšmė):</w:t>
      </w:r>
    </w:p>
    <w:p w14:paraId="479B849A" w14:textId="77777777" w:rsidR="00D95B28" w:rsidRPr="00CF1930" w:rsidRDefault="00D95B28" w:rsidP="00D95B28">
      <w:pPr>
        <w:suppressAutoHyphens/>
        <w:spacing w:after="0" w:line="240" w:lineRule="auto"/>
        <w:ind w:firstLine="720"/>
        <w:rPr>
          <w:rFonts w:eastAsia="Times New Roman" w:cstheme="minorHAnsi"/>
          <w:sz w:val="22"/>
          <w:szCs w:val="22"/>
          <w:lang w:eastAsia="ar-SA"/>
        </w:rPr>
      </w:pPr>
      <m:oMathPara>
        <m:oMathParaPr>
          <m:jc m:val="left"/>
        </m:oMathParaPr>
        <m:oMath>
          <m:r>
            <w:rPr>
              <w:rFonts w:ascii="Cambria Math" w:eastAsia="Times New Roman" w:hAnsi="Cambria Math" w:cstheme="minorHAnsi"/>
              <w:sz w:val="22"/>
              <w:szCs w:val="22"/>
              <w:lang w:eastAsia="en-US"/>
            </w:rPr>
            <m:t>A=</m:t>
          </m:r>
          <m:f>
            <m:fPr>
              <m:ctrlPr>
                <w:rPr>
                  <w:rFonts w:ascii="Cambria Math" w:eastAsia="Times New Roman" w:hAnsi="Cambria Math" w:cstheme="minorHAnsi"/>
                  <w:sz w:val="22"/>
                  <w:szCs w:val="22"/>
                  <w:lang w:eastAsia="en-US"/>
                </w:rPr>
              </m:ctrlPr>
            </m:fPr>
            <m:num>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A</m:t>
                  </m:r>
                </m:e>
                <m:sub>
                  <m:r>
                    <w:rPr>
                      <w:rFonts w:ascii="Cambria Math" w:eastAsia="Times New Roman" w:hAnsi="Cambria Math" w:cstheme="minorHAnsi"/>
                      <w:sz w:val="22"/>
                      <w:szCs w:val="22"/>
                      <w:lang w:eastAsia="en-US"/>
                    </w:rPr>
                    <m:t>p</m:t>
                  </m:r>
                </m:sub>
              </m:sSub>
            </m:num>
            <m:den>
              <m:r>
                <w:rPr>
                  <w:rFonts w:ascii="Cambria Math" w:eastAsia="Times New Roman" w:hAnsi="Cambria Math" w:cstheme="minorHAnsi"/>
                  <w:sz w:val="22"/>
                  <w:szCs w:val="22"/>
                  <w:lang w:eastAsia="en-US"/>
                </w:rPr>
                <m:t>A</m:t>
              </m:r>
              <m:r>
                <m:rPr>
                  <m:lit/>
                  <m:nor/>
                </m:rPr>
                <w:rPr>
                  <w:rFonts w:eastAsia="Times New Roman" w:cstheme="minorHAnsi"/>
                  <w:sz w:val="22"/>
                  <w:szCs w:val="22"/>
                  <w:lang w:eastAsia="en-US"/>
                </w:rPr>
                <m:t>max</m:t>
              </m:r>
            </m:den>
          </m:f>
          <m:r>
            <w:rPr>
              <w:rFonts w:ascii="Cambria Math" w:eastAsia="Times New Roman" w:hAnsi="Cambria Math" w:cstheme="minorHAnsi"/>
              <w:sz w:val="22"/>
              <w:szCs w:val="22"/>
              <w:lang w:eastAsia="en-US"/>
            </w:rPr>
            <m:t>⋅E</m:t>
          </m:r>
        </m:oMath>
      </m:oMathPara>
    </w:p>
    <w:p w14:paraId="503FC159" w14:textId="77777777" w:rsidR="00D95B28" w:rsidRPr="00CF1930" w:rsidRDefault="00D95B28" w:rsidP="00D95B28">
      <w:pPr>
        <w:suppressAutoHyphens/>
        <w:spacing w:after="0" w:line="240" w:lineRule="auto"/>
        <w:ind w:firstLine="709"/>
        <w:jc w:val="both"/>
        <w:rPr>
          <w:rFonts w:eastAsia="Times New Roman" w:cstheme="minorHAnsi"/>
          <w:sz w:val="22"/>
          <w:szCs w:val="22"/>
          <w:lang w:eastAsia="en-US"/>
        </w:rPr>
      </w:pPr>
    </w:p>
    <w:p w14:paraId="38E9594F" w14:textId="77777777" w:rsidR="00D95B28" w:rsidRPr="00CF1930" w:rsidRDefault="00D95B28" w:rsidP="00D95B28">
      <w:pPr>
        <w:suppressAutoHyphens/>
        <w:spacing w:after="0" w:line="240" w:lineRule="auto"/>
        <w:ind w:firstLine="709"/>
        <w:jc w:val="both"/>
        <w:rPr>
          <w:rFonts w:eastAsia="Times New Roman" w:cstheme="minorHAnsi"/>
          <w:sz w:val="22"/>
          <w:szCs w:val="22"/>
          <w:lang w:eastAsia="en-US"/>
        </w:rPr>
      </w:pPr>
      <w:r w:rsidRPr="00CF1930">
        <w:rPr>
          <w:rFonts w:eastAsia="Times New Roman" w:cstheme="minorHAnsi"/>
          <w:sz w:val="22"/>
          <w:szCs w:val="22"/>
          <w:lang w:eastAsia="en-US"/>
        </w:rPr>
        <w:t>Pasiūlymo suteikiamos garantijos trukmė mėnesiais geriausia kriterijaus reikšmė yra didžiausia jo reikšmė dauginant iš kainos lyginamojo svorio N = 10:</w:t>
      </w:r>
    </w:p>
    <w:p w14:paraId="6B140DB4" w14:textId="77777777" w:rsidR="00D95B28" w:rsidRPr="00CF1930" w:rsidRDefault="00D95B28" w:rsidP="00D95B28">
      <w:pPr>
        <w:suppressAutoHyphens/>
        <w:spacing w:after="0" w:line="240" w:lineRule="auto"/>
        <w:ind w:firstLine="680"/>
        <w:rPr>
          <w:rFonts w:eastAsia="Times New Roman" w:cstheme="minorHAnsi"/>
          <w:sz w:val="22"/>
          <w:szCs w:val="22"/>
          <w:lang w:eastAsia="en-US"/>
        </w:rPr>
      </w:pPr>
      <m:oMathPara>
        <m:oMathParaPr>
          <m:jc m:val="left"/>
        </m:oMathParaPr>
        <m:oMath>
          <m:r>
            <w:rPr>
              <w:rFonts w:ascii="Cambria Math" w:eastAsia="Times New Roman" w:hAnsi="Cambria Math" w:cstheme="minorHAnsi"/>
              <w:sz w:val="22"/>
              <w:szCs w:val="22"/>
              <w:lang w:eastAsia="en-US"/>
            </w:rPr>
            <m:t>P=</m:t>
          </m:r>
          <m:f>
            <m:fPr>
              <m:ctrlPr>
                <w:rPr>
                  <w:rFonts w:ascii="Cambria Math" w:eastAsia="Times New Roman" w:hAnsi="Cambria Math" w:cstheme="minorHAnsi"/>
                  <w:sz w:val="22"/>
                  <w:szCs w:val="22"/>
                  <w:lang w:eastAsia="en-US"/>
                </w:rPr>
              </m:ctrlPr>
            </m:fPr>
            <m:num>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P</m:t>
                  </m:r>
                </m:e>
                <m:sub>
                  <m:r>
                    <w:rPr>
                      <w:rFonts w:ascii="Cambria Math" w:eastAsia="Times New Roman" w:hAnsi="Cambria Math" w:cstheme="minorHAnsi"/>
                      <w:sz w:val="22"/>
                      <w:szCs w:val="22"/>
                      <w:lang w:eastAsia="en-US"/>
                    </w:rPr>
                    <m:t>p</m:t>
                  </m:r>
                </m:sub>
              </m:sSub>
            </m:num>
            <m:den>
              <m:r>
                <w:rPr>
                  <w:rFonts w:ascii="Cambria Math" w:eastAsia="Times New Roman" w:hAnsi="Cambria Math" w:cstheme="minorHAnsi"/>
                  <w:sz w:val="22"/>
                  <w:szCs w:val="22"/>
                  <w:lang w:eastAsia="en-US"/>
                </w:rPr>
                <m:t>P</m:t>
              </m:r>
              <m:r>
                <m:rPr>
                  <m:lit/>
                  <m:nor/>
                </m:rPr>
                <w:rPr>
                  <w:rFonts w:eastAsia="Times New Roman" w:cstheme="minorHAnsi"/>
                  <w:sz w:val="22"/>
                  <w:szCs w:val="22"/>
                  <w:lang w:eastAsia="en-US"/>
                </w:rPr>
                <m:t>max</m:t>
              </m:r>
            </m:den>
          </m:f>
          <m:r>
            <w:rPr>
              <w:rFonts w:ascii="Cambria Math" w:eastAsia="Times New Roman" w:hAnsi="Cambria Math" w:cstheme="minorHAnsi"/>
              <w:sz w:val="22"/>
              <w:szCs w:val="22"/>
              <w:lang w:eastAsia="en-US"/>
            </w:rPr>
            <m:t>⋅N</m:t>
          </m:r>
        </m:oMath>
      </m:oMathPara>
    </w:p>
    <w:p w14:paraId="7B5EA2B4" w14:textId="77777777" w:rsidR="00D95B28" w:rsidRPr="00CF1930" w:rsidRDefault="00D95B28" w:rsidP="00D95B28">
      <w:pPr>
        <w:suppressAutoHyphens/>
        <w:spacing w:after="0" w:line="240" w:lineRule="auto"/>
        <w:ind w:firstLine="227"/>
        <w:rPr>
          <w:rFonts w:eastAsia="Times New Roman" w:cstheme="minorHAnsi"/>
          <w:sz w:val="22"/>
          <w:szCs w:val="22"/>
          <w:lang w:eastAsia="en-US"/>
        </w:rPr>
      </w:pPr>
    </w:p>
    <w:p w14:paraId="7894DE61" w14:textId="77777777" w:rsidR="00D95B28" w:rsidRPr="00CF1930" w:rsidRDefault="00D95B28" w:rsidP="00D95B28">
      <w:pPr>
        <w:suppressAutoHyphens/>
        <w:spacing w:after="0" w:line="240" w:lineRule="auto"/>
        <w:ind w:firstLine="709"/>
        <w:jc w:val="both"/>
        <w:rPr>
          <w:rFonts w:eastAsia="Times New Roman" w:cstheme="minorHAnsi"/>
          <w:sz w:val="22"/>
          <w:szCs w:val="22"/>
          <w:lang w:eastAsia="en-US"/>
        </w:rPr>
      </w:pPr>
      <w:r w:rsidRPr="00CF1930">
        <w:rPr>
          <w:rFonts w:eastAsia="Times New Roman" w:cstheme="minorHAnsi"/>
          <w:sz w:val="22"/>
          <w:szCs w:val="22"/>
          <w:lang w:eastAsia="en-US"/>
        </w:rPr>
        <w:t xml:space="preserve">Pasiūlymo galimybės įsigyti 1 (vieną) Padangą dvejų metų laikotarpyje U balai skaičiuojami prie pasiūlymo pridedant 5 balus arba neturint tokios galimybės pridedant 0 (nulį) balų (netaikoma antrai </w:t>
      </w:r>
      <w:proofErr w:type="spellStart"/>
      <w:r w:rsidRPr="00CF1930">
        <w:rPr>
          <w:rFonts w:eastAsia="Times New Roman" w:cstheme="minorHAnsi"/>
          <w:b/>
          <w:bCs/>
          <w:sz w:val="22"/>
          <w:szCs w:val="22"/>
          <w:lang w:eastAsia="en-US"/>
        </w:rPr>
        <w:t>p.o.d</w:t>
      </w:r>
      <w:proofErr w:type="spellEnd"/>
      <w:r w:rsidRPr="00CF1930">
        <w:rPr>
          <w:rFonts w:eastAsia="Times New Roman" w:cstheme="minorHAnsi"/>
          <w:b/>
          <w:bCs/>
          <w:sz w:val="22"/>
          <w:szCs w:val="22"/>
          <w:lang w:eastAsia="en-US"/>
        </w:rPr>
        <w:t>.</w:t>
      </w:r>
      <w:r w:rsidRPr="00CF1930">
        <w:rPr>
          <w:rFonts w:eastAsia="Times New Roman" w:cstheme="minorHAnsi"/>
          <w:sz w:val="22"/>
          <w:szCs w:val="22"/>
          <w:lang w:eastAsia="en-US"/>
        </w:rPr>
        <w:t>):</w:t>
      </w:r>
    </w:p>
    <w:p w14:paraId="02242D59" w14:textId="77777777" w:rsidR="00D95B28" w:rsidRPr="00CF1930" w:rsidRDefault="00D95B28" w:rsidP="00D95B28">
      <w:pPr>
        <w:suppressAutoHyphens/>
        <w:spacing w:after="0" w:line="240" w:lineRule="auto"/>
        <w:ind w:firstLine="709"/>
        <w:jc w:val="both"/>
        <w:rPr>
          <w:rFonts w:eastAsia="Times New Roman" w:cstheme="minorHAnsi"/>
          <w:i/>
          <w:sz w:val="22"/>
          <w:szCs w:val="22"/>
          <w:lang w:eastAsia="ar-SA"/>
        </w:rPr>
      </w:pPr>
      <w:r w:rsidRPr="00CF1930">
        <w:rPr>
          <w:rFonts w:eastAsia="Times New Roman" w:cstheme="minorHAnsi"/>
          <w:i/>
          <w:sz w:val="22"/>
          <w:szCs w:val="22"/>
          <w:lang w:eastAsia="en-US"/>
        </w:rPr>
        <w:t xml:space="preserve">U </w:t>
      </w:r>
      <w:r w:rsidRPr="00CF1930">
        <w:rPr>
          <w:rFonts w:eastAsia="Times New Roman" w:cstheme="minorHAnsi"/>
          <w:i/>
          <w:sz w:val="22"/>
          <w:szCs w:val="22"/>
          <w:lang w:eastAsia="ar-SA"/>
        </w:rPr>
        <w:t>= 5</w:t>
      </w:r>
    </w:p>
    <w:p w14:paraId="40EC576B"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r w:rsidRPr="00CF1930">
        <w:rPr>
          <w:rFonts w:eastAsia="Times New Roman" w:cstheme="minorHAnsi"/>
          <w:sz w:val="22"/>
          <w:szCs w:val="22"/>
          <w:lang w:eastAsia="ar-SA"/>
        </w:rPr>
        <w:t xml:space="preserve">Pasiūlymo </w:t>
      </w:r>
      <w:r w:rsidRPr="00CF1930">
        <w:rPr>
          <w:rFonts w:eastAsia="Times New Roman" w:cstheme="minorHAnsi"/>
          <w:iCs/>
          <w:sz w:val="22"/>
          <w:szCs w:val="22"/>
          <w:lang w:eastAsia="ar-SA"/>
        </w:rPr>
        <w:t>padangų montavimo balansavimo paslaugos</w:t>
      </w:r>
      <w:r w:rsidRPr="00CF1930">
        <w:rPr>
          <w:rFonts w:eastAsia="Times New Roman" w:cstheme="minorHAnsi"/>
          <w:i/>
          <w:sz w:val="22"/>
          <w:szCs w:val="22"/>
          <w:lang w:eastAsia="ar-SA"/>
        </w:rPr>
        <w:t xml:space="preserve"> </w:t>
      </w:r>
      <w:r w:rsidRPr="00CF1930">
        <w:rPr>
          <w:rFonts w:eastAsia="Times New Roman" w:cstheme="minorHAnsi"/>
          <w:sz w:val="22"/>
          <w:szCs w:val="22"/>
          <w:lang w:eastAsia="ar-SA"/>
        </w:rPr>
        <w:t>kainos M balai skaičiuojami mažiausios pasiūlytos kainos (</w:t>
      </w:r>
      <w:proofErr w:type="spellStart"/>
      <w:r w:rsidRPr="00CF1930">
        <w:rPr>
          <w:rFonts w:eastAsia="Times New Roman" w:cstheme="minorHAnsi"/>
          <w:sz w:val="22"/>
          <w:szCs w:val="22"/>
          <w:lang w:eastAsia="ar-SA"/>
        </w:rPr>
        <w:t>Mmin</w:t>
      </w:r>
      <w:proofErr w:type="spellEnd"/>
      <w:r w:rsidRPr="00CF1930">
        <w:rPr>
          <w:rFonts w:eastAsia="Times New Roman" w:cstheme="minorHAnsi"/>
          <w:sz w:val="22"/>
          <w:szCs w:val="22"/>
          <w:lang w:eastAsia="ar-SA"/>
        </w:rPr>
        <w:t>) ir vertinamo pasiūlymo kainos (</w:t>
      </w:r>
      <w:proofErr w:type="spellStart"/>
      <w:r w:rsidRPr="00CF1930">
        <w:rPr>
          <w:rFonts w:eastAsia="Times New Roman" w:cstheme="minorHAnsi"/>
          <w:sz w:val="22"/>
          <w:szCs w:val="22"/>
          <w:lang w:eastAsia="ar-SA"/>
        </w:rPr>
        <w:t>Mp</w:t>
      </w:r>
      <w:proofErr w:type="spellEnd"/>
      <w:r w:rsidRPr="00CF1930">
        <w:rPr>
          <w:rFonts w:eastAsia="Times New Roman" w:cstheme="minorHAnsi"/>
          <w:sz w:val="22"/>
          <w:szCs w:val="22"/>
          <w:lang w:eastAsia="ar-SA"/>
        </w:rPr>
        <w:t>) santykį dauginant iš kainos lyginamojo svorio B =10 (geriausia parametro reikšmė yra mažiausia jo reikšmė).</w:t>
      </w:r>
    </w:p>
    <w:p w14:paraId="45E28488" w14:textId="77777777" w:rsidR="00D95B28" w:rsidRPr="00CF1930" w:rsidRDefault="00D95B28" w:rsidP="00D95B28">
      <w:pPr>
        <w:shd w:val="clear" w:color="auto" w:fill="FFFFFF"/>
        <w:suppressAutoHyphens/>
        <w:spacing w:after="0" w:line="240" w:lineRule="auto"/>
        <w:ind w:left="993"/>
        <w:textAlignment w:val="baseline"/>
        <w:rPr>
          <w:rFonts w:eastAsia="Calibri" w:cstheme="minorHAnsi"/>
          <w:i/>
          <w:sz w:val="22"/>
          <w:szCs w:val="22"/>
          <w:lang w:eastAsia="en-US"/>
        </w:rPr>
      </w:pPr>
      <m:oMathPara>
        <m:oMathParaPr>
          <m:jc m:val="left"/>
        </m:oMathParaPr>
        <m:oMath>
          <m:r>
            <w:rPr>
              <w:rFonts w:ascii="Cambria Math" w:eastAsia="Times New Roman" w:hAnsi="Cambria Math" w:cstheme="minorHAnsi"/>
              <w:sz w:val="22"/>
              <w:szCs w:val="22"/>
              <w:lang w:eastAsia="en-US"/>
            </w:rPr>
            <m:t>M=</m:t>
          </m:r>
          <m:f>
            <m:fPr>
              <m:ctrlPr>
                <w:rPr>
                  <w:rFonts w:ascii="Cambria Math" w:eastAsia="Times New Roman" w:hAnsi="Cambria Math" w:cstheme="minorHAnsi"/>
                  <w:sz w:val="22"/>
                  <w:szCs w:val="22"/>
                  <w:lang w:eastAsia="en-US"/>
                </w:rPr>
              </m:ctrlPr>
            </m:fPr>
            <m:num>
              <m:r>
                <w:rPr>
                  <w:rFonts w:ascii="Cambria Math" w:eastAsia="Times New Roman" w:hAnsi="Cambria Math" w:cstheme="minorHAnsi"/>
                  <w:sz w:val="22"/>
                  <w:szCs w:val="22"/>
                  <w:lang w:eastAsia="en-US"/>
                </w:rPr>
                <m:t>Mmin</m:t>
              </m:r>
            </m:num>
            <m:den>
              <m:r>
                <w:rPr>
                  <w:rFonts w:ascii="Cambria Math" w:eastAsia="Times New Roman" w:hAnsi="Cambria Math" w:cstheme="minorHAnsi"/>
                  <w:sz w:val="22"/>
                  <w:szCs w:val="22"/>
                  <w:lang w:eastAsia="en-US"/>
                </w:rPr>
                <m:t>Mp</m:t>
              </m:r>
            </m:den>
          </m:f>
          <m:r>
            <w:rPr>
              <w:rFonts w:ascii="Cambria Math" w:eastAsia="Times New Roman" w:hAnsi="Cambria Math" w:cstheme="minorHAnsi"/>
              <w:sz w:val="22"/>
              <w:szCs w:val="22"/>
              <w:lang w:eastAsia="en-US"/>
            </w:rPr>
            <m:t>.B</m:t>
          </m:r>
        </m:oMath>
      </m:oMathPara>
    </w:p>
    <w:p w14:paraId="1E032C07" w14:textId="77777777" w:rsidR="00D95B28" w:rsidRPr="00CF1930" w:rsidRDefault="00D95B28" w:rsidP="00D95B28">
      <w:pPr>
        <w:suppressAutoHyphens/>
        <w:spacing w:after="0" w:line="240" w:lineRule="auto"/>
        <w:ind w:firstLine="720"/>
        <w:jc w:val="both"/>
        <w:rPr>
          <w:rFonts w:eastAsia="Times New Roman" w:cstheme="minorHAnsi"/>
          <w:sz w:val="22"/>
          <w:szCs w:val="22"/>
          <w:lang w:eastAsia="ar-SA"/>
        </w:rPr>
      </w:pPr>
    </w:p>
    <w:p w14:paraId="7ABCBB1E" w14:textId="77777777" w:rsidR="00D95B28" w:rsidRPr="00CF1930" w:rsidRDefault="00D95B28" w:rsidP="00D95B28">
      <w:pPr>
        <w:suppressAutoHyphens/>
        <w:spacing w:after="0" w:line="240" w:lineRule="auto"/>
        <w:ind w:firstLine="720"/>
        <w:jc w:val="both"/>
        <w:rPr>
          <w:rFonts w:eastAsia="Times New Roman" w:cstheme="minorHAnsi"/>
          <w:sz w:val="22"/>
          <w:szCs w:val="22"/>
          <w:lang w:eastAsia="en-US"/>
        </w:rPr>
      </w:pPr>
      <w:r w:rsidRPr="00CF1930">
        <w:rPr>
          <w:rFonts w:eastAsia="Times New Roman" w:cstheme="minorHAnsi"/>
          <w:sz w:val="22"/>
          <w:szCs w:val="22"/>
          <w:lang w:eastAsia="en-US"/>
        </w:rPr>
        <w:t>Atstumas nuo buveinės (šiuo atveju buveinės indeksas keisis pagal kiekvieną pirkimo objekto dalį atskirai) iki darbų atlikimo vietos kriterijaus parametro įvertinimas (</w:t>
      </w:r>
      <w:proofErr w:type="spellStart"/>
      <w:r w:rsidRPr="00CF1930">
        <w:rPr>
          <w:rFonts w:eastAsia="Times New Roman" w:cstheme="minorHAnsi"/>
          <w:sz w:val="22"/>
          <w:szCs w:val="22"/>
          <w:lang w:eastAsia="en-US"/>
        </w:rPr>
        <w:t>T</w:t>
      </w:r>
      <w:r w:rsidRPr="00CF1930">
        <w:rPr>
          <w:rFonts w:eastAsia="Times New Roman" w:cstheme="minorHAnsi"/>
          <w:sz w:val="22"/>
          <w:szCs w:val="22"/>
          <w:vertAlign w:val="subscript"/>
          <w:lang w:eastAsia="en-US"/>
        </w:rPr>
        <w:t>i</w:t>
      </w:r>
      <w:proofErr w:type="spellEnd"/>
      <w:r w:rsidRPr="00CF1930">
        <w:rPr>
          <w:rFonts w:eastAsia="Times New Roman" w:cstheme="minorHAnsi"/>
          <w:sz w:val="22"/>
          <w:szCs w:val="22"/>
          <w:lang w:eastAsia="en-US"/>
        </w:rPr>
        <w:t>) apskaičiuojamas pasiūlymo parametro reikšmę (</w:t>
      </w:r>
      <w:proofErr w:type="spellStart"/>
      <w:r w:rsidRPr="00CF1930">
        <w:rPr>
          <w:rFonts w:eastAsia="Times New Roman" w:cstheme="minorHAnsi"/>
          <w:sz w:val="22"/>
          <w:szCs w:val="22"/>
          <w:lang w:eastAsia="en-US"/>
        </w:rPr>
        <w:t>Tp</w:t>
      </w:r>
      <w:proofErr w:type="spellEnd"/>
      <w:r w:rsidRPr="00CF1930">
        <w:rPr>
          <w:rFonts w:eastAsia="Times New Roman" w:cstheme="minorHAnsi"/>
          <w:sz w:val="22"/>
          <w:szCs w:val="22"/>
          <w:lang w:eastAsia="en-US"/>
        </w:rPr>
        <w:t>) palyginant su mažiausia to paties parametro reikšme (</w:t>
      </w:r>
      <w:proofErr w:type="spellStart"/>
      <w:r w:rsidRPr="00CF1930">
        <w:rPr>
          <w:rFonts w:eastAsia="Times New Roman" w:cstheme="minorHAnsi"/>
          <w:sz w:val="22"/>
          <w:szCs w:val="22"/>
          <w:lang w:eastAsia="en-US"/>
        </w:rPr>
        <w:t>Tmin</w:t>
      </w:r>
      <w:proofErr w:type="spellEnd"/>
      <w:r w:rsidRPr="00CF1930">
        <w:rPr>
          <w:rFonts w:eastAsia="Times New Roman" w:cstheme="minorHAnsi"/>
          <w:sz w:val="22"/>
          <w:szCs w:val="22"/>
          <w:lang w:eastAsia="en-US"/>
        </w:rPr>
        <w:t>) ir padauginant iš vertinamo kriterijaus parametro lyginamojo svorio (</w:t>
      </w:r>
      <w:proofErr w:type="spellStart"/>
      <w:r w:rsidRPr="00CF1930">
        <w:rPr>
          <w:rFonts w:eastAsia="Times New Roman" w:cstheme="minorHAnsi"/>
          <w:sz w:val="22"/>
          <w:szCs w:val="22"/>
          <w:lang w:eastAsia="en-US"/>
        </w:rPr>
        <w:t>L</w:t>
      </w:r>
      <w:r w:rsidRPr="00CF1930">
        <w:rPr>
          <w:rFonts w:eastAsia="Times New Roman" w:cstheme="minorHAnsi"/>
          <w:sz w:val="22"/>
          <w:szCs w:val="22"/>
          <w:vertAlign w:val="subscript"/>
          <w:lang w:eastAsia="en-US"/>
        </w:rPr>
        <w:t>i</w:t>
      </w:r>
      <w:proofErr w:type="spellEnd"/>
      <w:r w:rsidRPr="00CF1930">
        <w:rPr>
          <w:rFonts w:eastAsia="Times New Roman" w:cstheme="minorHAnsi"/>
          <w:sz w:val="22"/>
          <w:szCs w:val="22"/>
          <w:lang w:eastAsia="en-US"/>
        </w:rPr>
        <w:t xml:space="preserve">= 10). Mažiausia kriterijaus reikšmė laikoma geriausia, kriterijus </w:t>
      </w:r>
      <w:proofErr w:type="spellStart"/>
      <w:r w:rsidRPr="00CF1930">
        <w:rPr>
          <w:rFonts w:eastAsia="Times New Roman" w:cstheme="minorHAnsi"/>
          <w:sz w:val="22"/>
          <w:szCs w:val="22"/>
          <w:lang w:eastAsia="en-US"/>
        </w:rPr>
        <w:t>T</w:t>
      </w:r>
      <w:r w:rsidRPr="00CF1930">
        <w:rPr>
          <w:rFonts w:eastAsia="Times New Roman" w:cstheme="minorHAnsi"/>
          <w:sz w:val="22"/>
          <w:szCs w:val="22"/>
          <w:vertAlign w:val="subscript"/>
          <w:lang w:eastAsia="en-US"/>
        </w:rPr>
        <w:t>i</w:t>
      </w:r>
      <w:proofErr w:type="spellEnd"/>
      <w:r w:rsidRPr="00CF1930">
        <w:rPr>
          <w:rFonts w:eastAsia="Times New Roman" w:cstheme="minorHAnsi"/>
          <w:sz w:val="22"/>
          <w:szCs w:val="22"/>
          <w:lang w:eastAsia="en-US"/>
        </w:rPr>
        <w:t xml:space="preserve"> vertinamas pagal šiais formules.</w:t>
      </w:r>
    </w:p>
    <w:p w14:paraId="35635F0B" w14:textId="77777777" w:rsidR="00D95B28" w:rsidRPr="00CF1930" w:rsidRDefault="00D95B28" w:rsidP="00D95B28">
      <w:pPr>
        <w:suppressAutoHyphens/>
        <w:spacing w:after="0" w:line="240" w:lineRule="auto"/>
        <w:ind w:firstLine="720"/>
        <w:jc w:val="both"/>
        <w:rPr>
          <w:rFonts w:eastAsia="Times New Roman" w:cstheme="minorHAnsi"/>
          <w:sz w:val="22"/>
          <w:szCs w:val="22"/>
          <w:lang w:eastAsia="en-US"/>
        </w:rPr>
      </w:pPr>
    </w:p>
    <w:p w14:paraId="4041E743" w14:textId="77777777" w:rsidR="00D95B28" w:rsidRPr="00CF1930" w:rsidRDefault="00351035" w:rsidP="00D95B28">
      <w:pPr>
        <w:tabs>
          <w:tab w:val="left" w:pos="7020"/>
        </w:tabs>
        <w:suppressAutoHyphens/>
        <w:spacing w:after="0" w:line="240" w:lineRule="auto"/>
        <w:ind w:firstLine="720"/>
        <w:rPr>
          <w:rFonts w:eastAsia="Times New Roman" w:cstheme="minorHAnsi"/>
          <w:sz w:val="22"/>
          <w:szCs w:val="22"/>
          <w:lang w:eastAsia="en-US"/>
        </w:rPr>
      </w:pPr>
      <m:oMathPara>
        <m:oMathParaPr>
          <m:jc m:val="left"/>
        </m:oMathParaPr>
        <m:oMath>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T</m:t>
              </m:r>
            </m:e>
            <m:sub>
              <m:r>
                <w:rPr>
                  <w:rFonts w:ascii="Cambria Math" w:eastAsia="Times New Roman" w:hAnsi="Cambria Math" w:cstheme="minorHAnsi"/>
                  <w:sz w:val="22"/>
                  <w:szCs w:val="22"/>
                  <w:lang w:eastAsia="en-US"/>
                </w:rPr>
                <m:t>i</m:t>
              </m:r>
            </m:sub>
          </m:sSub>
          <m:r>
            <w:rPr>
              <w:rFonts w:ascii="Cambria Math" w:eastAsia="Times New Roman" w:hAnsi="Cambria Math" w:cstheme="minorHAnsi"/>
              <w:sz w:val="22"/>
              <w:szCs w:val="22"/>
              <w:lang w:eastAsia="en-US"/>
            </w:rPr>
            <m:t>=</m:t>
          </m:r>
          <m:f>
            <m:fPr>
              <m:ctrlPr>
                <w:rPr>
                  <w:rFonts w:ascii="Cambria Math" w:eastAsia="Times New Roman" w:hAnsi="Cambria Math" w:cstheme="minorHAnsi"/>
                  <w:sz w:val="22"/>
                  <w:szCs w:val="22"/>
                  <w:lang w:eastAsia="en-US"/>
                </w:rPr>
              </m:ctrlPr>
            </m:fPr>
            <m:num>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T</m:t>
                  </m:r>
                </m:e>
                <m:sub>
                  <m:r>
                    <m:rPr>
                      <m:lit/>
                      <m:nor/>
                    </m:rPr>
                    <w:rPr>
                      <w:rFonts w:eastAsia="Times New Roman" w:cstheme="minorHAnsi"/>
                      <w:sz w:val="22"/>
                      <w:szCs w:val="22"/>
                      <w:lang w:eastAsia="en-US"/>
                    </w:rPr>
                    <m:t>min</m:t>
                  </m:r>
                </m:sub>
              </m:sSub>
            </m:num>
            <m:den>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T</m:t>
                  </m:r>
                </m:e>
                <m:sub>
                  <m:r>
                    <w:rPr>
                      <w:rFonts w:ascii="Cambria Math" w:eastAsia="Times New Roman" w:hAnsi="Cambria Math" w:cstheme="minorHAnsi"/>
                      <w:sz w:val="22"/>
                      <w:szCs w:val="22"/>
                      <w:lang w:eastAsia="en-US"/>
                    </w:rPr>
                    <m:t>p</m:t>
                  </m:r>
                </m:sub>
              </m:sSub>
            </m:den>
          </m:f>
          <m:r>
            <w:rPr>
              <w:rFonts w:ascii="Cambria Math" w:eastAsia="Times New Roman" w:hAnsi="Cambria Math" w:cstheme="minorHAnsi"/>
              <w:sz w:val="22"/>
              <w:szCs w:val="22"/>
              <w:lang w:eastAsia="en-US"/>
            </w:rPr>
            <m:t>⋅</m:t>
          </m:r>
          <m:sSub>
            <m:sSubPr>
              <m:ctrlPr>
                <w:rPr>
                  <w:rFonts w:ascii="Cambria Math" w:eastAsia="Times New Roman" w:hAnsi="Cambria Math" w:cstheme="minorHAnsi"/>
                  <w:sz w:val="22"/>
                  <w:szCs w:val="22"/>
                  <w:lang w:eastAsia="en-US"/>
                </w:rPr>
              </m:ctrlPr>
            </m:sSubPr>
            <m:e>
              <m:r>
                <w:rPr>
                  <w:rFonts w:ascii="Cambria Math" w:eastAsia="Times New Roman" w:hAnsi="Cambria Math" w:cstheme="minorHAnsi"/>
                  <w:sz w:val="22"/>
                  <w:szCs w:val="22"/>
                  <w:lang w:eastAsia="en-US"/>
                </w:rPr>
                <m:t>L</m:t>
              </m:r>
            </m:e>
            <m:sub>
              <m:r>
                <w:rPr>
                  <w:rFonts w:ascii="Cambria Math" w:eastAsia="Times New Roman" w:hAnsi="Cambria Math" w:cstheme="minorHAnsi"/>
                  <w:sz w:val="22"/>
                  <w:szCs w:val="22"/>
                  <w:lang w:eastAsia="en-US"/>
                </w:rPr>
                <m:t>i</m:t>
              </m:r>
            </m:sub>
          </m:sSub>
        </m:oMath>
      </m:oMathPara>
    </w:p>
    <w:p w14:paraId="3B51CD02"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r w:rsidRPr="00CF1930">
        <w:rPr>
          <w:rFonts w:eastAsia="Times New Roman" w:cstheme="minorHAnsi"/>
          <w:sz w:val="22"/>
          <w:szCs w:val="22"/>
          <w:lang w:eastAsia="ar-SA"/>
        </w:rPr>
        <w:t>Pasiūlymas apskaičiuojamas: pasiūlymo suteikiamų nuolaidų procentų P</w:t>
      </w:r>
      <w:r w:rsidRPr="00CF1930">
        <w:rPr>
          <w:rFonts w:eastAsia="Times New Roman" w:cstheme="minorHAnsi"/>
          <w:iCs/>
          <w:sz w:val="22"/>
          <w:szCs w:val="22"/>
          <w:lang w:eastAsia="ar-SA"/>
        </w:rPr>
        <w:t>adangų montavimo balansavimo paslaugų kainoms, neįtrauktoms į techninę specifikaciją,</w:t>
      </w:r>
      <w:r w:rsidRPr="00CF1930">
        <w:rPr>
          <w:rFonts w:eastAsia="Times New Roman" w:cstheme="minorHAnsi"/>
          <w:sz w:val="22"/>
          <w:szCs w:val="22"/>
          <w:lang w:eastAsia="ar-SA"/>
        </w:rPr>
        <w:t xml:space="preserve"> dydis Q yra mažiausios pasiūlymo suteiktų nuolaidų procentų dydžio </w:t>
      </w:r>
      <w:proofErr w:type="spellStart"/>
      <w:r w:rsidRPr="00CF1930">
        <w:rPr>
          <w:rFonts w:eastAsia="Times New Roman" w:cstheme="minorHAnsi"/>
          <w:sz w:val="22"/>
          <w:szCs w:val="22"/>
          <w:lang w:eastAsia="ar-SA"/>
        </w:rPr>
        <w:t>Q</w:t>
      </w:r>
      <w:r w:rsidRPr="00CF1930">
        <w:rPr>
          <w:rFonts w:eastAsia="Times New Roman" w:cstheme="minorHAnsi"/>
          <w:sz w:val="22"/>
          <w:szCs w:val="22"/>
          <w:vertAlign w:val="subscript"/>
          <w:lang w:eastAsia="ar-SA"/>
        </w:rPr>
        <w:t>max</w:t>
      </w:r>
      <w:proofErr w:type="spellEnd"/>
      <w:r w:rsidRPr="00CF1930">
        <w:rPr>
          <w:rFonts w:eastAsia="Times New Roman" w:cstheme="minorHAnsi"/>
          <w:sz w:val="22"/>
          <w:szCs w:val="22"/>
          <w:lang w:eastAsia="ar-SA"/>
        </w:rPr>
        <w:t xml:space="preserve"> ir vertinamo pasiūlymo suteiktų nuolaidų procentų dydžio </w:t>
      </w:r>
      <w:proofErr w:type="spellStart"/>
      <w:r w:rsidRPr="00CF1930">
        <w:rPr>
          <w:rFonts w:eastAsia="Times New Roman" w:cstheme="minorHAnsi"/>
          <w:sz w:val="22"/>
          <w:szCs w:val="22"/>
          <w:lang w:eastAsia="ar-SA"/>
        </w:rPr>
        <w:t>Q</w:t>
      </w:r>
      <w:r w:rsidRPr="00CF1930">
        <w:rPr>
          <w:rFonts w:eastAsia="Times New Roman" w:cstheme="minorHAnsi"/>
          <w:sz w:val="22"/>
          <w:szCs w:val="22"/>
          <w:vertAlign w:val="subscript"/>
          <w:lang w:eastAsia="ar-SA"/>
        </w:rPr>
        <w:t>p</w:t>
      </w:r>
      <w:proofErr w:type="spellEnd"/>
      <w:r w:rsidRPr="00CF1930">
        <w:rPr>
          <w:rFonts w:eastAsia="Times New Roman" w:cstheme="minorHAnsi"/>
          <w:sz w:val="22"/>
          <w:szCs w:val="22"/>
          <w:lang w:eastAsia="ar-SA"/>
        </w:rPr>
        <w:t xml:space="preserve"> santykis padaugintas iš </w:t>
      </w:r>
      <w:r w:rsidRPr="00CF1930">
        <w:rPr>
          <w:rFonts w:eastAsia="Times New Roman" w:cstheme="minorHAnsi"/>
          <w:sz w:val="22"/>
          <w:szCs w:val="22"/>
          <w:lang w:eastAsia="ar-SA"/>
        </w:rPr>
        <w:lastRenderedPageBreak/>
        <w:t xml:space="preserve">kainos lyginamojo svorio Z = 5 (antrai </w:t>
      </w:r>
      <w:proofErr w:type="spellStart"/>
      <w:r w:rsidRPr="00CF1930">
        <w:rPr>
          <w:rFonts w:eastAsia="Times New Roman" w:cstheme="minorHAnsi"/>
          <w:b/>
          <w:bCs/>
          <w:sz w:val="22"/>
          <w:szCs w:val="22"/>
          <w:lang w:eastAsia="ar-SA"/>
        </w:rPr>
        <w:t>p.o.d</w:t>
      </w:r>
      <w:proofErr w:type="spellEnd"/>
      <w:r w:rsidRPr="00CF1930">
        <w:rPr>
          <w:rFonts w:eastAsia="Times New Roman" w:cstheme="minorHAnsi"/>
          <w:b/>
          <w:bCs/>
          <w:sz w:val="22"/>
          <w:szCs w:val="22"/>
          <w:lang w:eastAsia="ar-SA"/>
        </w:rPr>
        <w:t>.</w:t>
      </w:r>
      <w:r w:rsidRPr="00CF1930">
        <w:rPr>
          <w:rFonts w:eastAsia="Times New Roman" w:cstheme="minorHAnsi"/>
          <w:sz w:val="22"/>
          <w:szCs w:val="22"/>
          <w:lang w:eastAsia="ar-SA"/>
        </w:rPr>
        <w:t xml:space="preserve"> taikoma – 10) (geriausia parametro reikšmė yra didžiausia jo reikšmė):</w:t>
      </w:r>
    </w:p>
    <w:p w14:paraId="4C328D22" w14:textId="77777777" w:rsidR="00D95B28" w:rsidRPr="00CF1930" w:rsidRDefault="00D95B28" w:rsidP="00D95B28">
      <w:pPr>
        <w:shd w:val="clear" w:color="auto" w:fill="FFFFFF"/>
        <w:suppressAutoHyphens/>
        <w:spacing w:after="0" w:line="240" w:lineRule="auto"/>
        <w:ind w:left="1134"/>
        <w:textAlignment w:val="baseline"/>
        <w:rPr>
          <w:rFonts w:eastAsia="Calibri" w:cstheme="minorHAnsi"/>
          <w:sz w:val="22"/>
          <w:szCs w:val="22"/>
          <w:lang w:eastAsia="en-US"/>
        </w:rPr>
      </w:pPr>
      <m:oMathPara>
        <m:oMathParaPr>
          <m:jc m:val="left"/>
        </m:oMathParaPr>
        <m:oMath>
          <m:r>
            <w:rPr>
              <w:rFonts w:ascii="Cambria Math" w:eastAsia="Times New Roman" w:hAnsi="Cambria Math" w:cstheme="minorHAnsi"/>
              <w:sz w:val="22"/>
              <w:szCs w:val="22"/>
              <w:lang w:eastAsia="en-US"/>
            </w:rPr>
            <m:t>Q=</m:t>
          </m:r>
          <m:f>
            <m:fPr>
              <m:ctrlPr>
                <w:rPr>
                  <w:rFonts w:ascii="Cambria Math" w:eastAsia="Times New Roman" w:hAnsi="Cambria Math" w:cstheme="minorHAnsi"/>
                  <w:sz w:val="22"/>
                  <w:szCs w:val="22"/>
                  <w:lang w:eastAsia="en-US"/>
                </w:rPr>
              </m:ctrlPr>
            </m:fPr>
            <m:num>
              <m:r>
                <w:rPr>
                  <w:rFonts w:ascii="Cambria Math" w:eastAsia="Times New Roman" w:hAnsi="Cambria Math" w:cstheme="minorHAnsi"/>
                  <w:sz w:val="22"/>
                  <w:szCs w:val="22"/>
                  <w:lang w:eastAsia="en-US"/>
                </w:rPr>
                <m:t>Qp</m:t>
              </m:r>
            </m:num>
            <m:den>
              <m:r>
                <w:rPr>
                  <w:rFonts w:ascii="Cambria Math" w:eastAsia="Times New Roman" w:hAnsi="Cambria Math" w:cstheme="minorHAnsi"/>
                  <w:sz w:val="22"/>
                  <w:szCs w:val="22"/>
                  <w:lang w:eastAsia="en-US"/>
                </w:rPr>
                <m:t>Qmax</m:t>
              </m:r>
            </m:den>
          </m:f>
          <m:r>
            <w:rPr>
              <w:rFonts w:ascii="Cambria Math" w:eastAsia="Times New Roman" w:hAnsi="Cambria Math" w:cstheme="minorHAnsi"/>
              <w:sz w:val="22"/>
              <w:szCs w:val="22"/>
              <w:lang w:eastAsia="en-US"/>
            </w:rPr>
            <m:t>.Z</m:t>
          </m:r>
        </m:oMath>
      </m:oMathPara>
    </w:p>
    <w:p w14:paraId="4A5D2F29"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p>
    <w:p w14:paraId="73E7219E" w14:textId="77777777" w:rsidR="00D95B28" w:rsidRPr="00CF1930" w:rsidRDefault="00D95B28" w:rsidP="00D95B28">
      <w:pPr>
        <w:suppressAutoHyphens/>
        <w:spacing w:after="0" w:line="240" w:lineRule="auto"/>
        <w:ind w:firstLine="567"/>
        <w:jc w:val="both"/>
        <w:rPr>
          <w:rFonts w:eastAsia="Times New Roman" w:cstheme="minorHAnsi"/>
          <w:b/>
          <w:sz w:val="22"/>
          <w:szCs w:val="22"/>
          <w:lang w:eastAsia="ar-SA"/>
        </w:rPr>
      </w:pPr>
      <w:r w:rsidRPr="00CF1930">
        <w:rPr>
          <w:rFonts w:eastAsia="Times New Roman" w:cstheme="minorHAnsi"/>
          <w:b/>
          <w:sz w:val="22"/>
          <w:szCs w:val="22"/>
          <w:lang w:eastAsia="ar-SA"/>
        </w:rPr>
        <w:t>Naudingiausiu pasiūlymu laikytinas tas, kuris surinks daugiausia (didžiausią) balų dydį.</w:t>
      </w:r>
    </w:p>
    <w:p w14:paraId="05018F8E" w14:textId="77777777" w:rsidR="00D95B28" w:rsidRPr="00CF1930" w:rsidRDefault="00D95B28" w:rsidP="00D95B28">
      <w:pPr>
        <w:suppressAutoHyphens/>
        <w:spacing w:after="0" w:line="240" w:lineRule="auto"/>
        <w:ind w:firstLine="567"/>
        <w:jc w:val="both"/>
        <w:rPr>
          <w:rFonts w:eastAsia="Times New Roman" w:cstheme="minorHAnsi"/>
          <w:color w:val="833C0B"/>
          <w:sz w:val="22"/>
          <w:szCs w:val="22"/>
          <w:lang w:eastAsia="ar-SA"/>
        </w:rPr>
      </w:pPr>
    </w:p>
    <w:p w14:paraId="27ECF675" w14:textId="1FF2E64D" w:rsidR="00D95B28" w:rsidRPr="00CF1930" w:rsidRDefault="00675D68" w:rsidP="00D95B28">
      <w:pPr>
        <w:suppressAutoHyphens/>
        <w:spacing w:after="0" w:line="240" w:lineRule="auto"/>
        <w:ind w:firstLine="567"/>
        <w:jc w:val="both"/>
        <w:rPr>
          <w:rFonts w:eastAsia="Times New Roman" w:cstheme="minorHAnsi"/>
          <w:sz w:val="22"/>
          <w:szCs w:val="22"/>
          <w:lang w:eastAsia="en-US"/>
        </w:rPr>
      </w:pPr>
      <w:r w:rsidRPr="00CF1930">
        <w:rPr>
          <w:rFonts w:eastAsia="Times New Roman" w:cstheme="minorHAnsi"/>
          <w:sz w:val="22"/>
          <w:szCs w:val="22"/>
          <w:lang w:eastAsia="ar-SA"/>
        </w:rPr>
        <w:t>3.</w:t>
      </w:r>
      <w:r w:rsidR="00D95B28" w:rsidRPr="00CF1930">
        <w:rPr>
          <w:rFonts w:eastAsia="Times New Roman" w:cstheme="minorHAnsi"/>
          <w:sz w:val="22"/>
          <w:szCs w:val="22"/>
          <w:lang w:eastAsia="ar-SA"/>
        </w:rPr>
        <w:t xml:space="preserve">2. </w:t>
      </w:r>
      <w:r w:rsidR="00D95B28" w:rsidRPr="00CF1930">
        <w:rPr>
          <w:rFonts w:eastAsia="Times New Roman" w:cstheme="minorHAnsi"/>
          <w:sz w:val="22"/>
          <w:szCs w:val="22"/>
          <w:lang w:eastAsia="en-US"/>
        </w:rPr>
        <w:t xml:space="preserve">Pagal </w:t>
      </w:r>
      <w:r w:rsidR="00D95B28" w:rsidRPr="00CF1930">
        <w:rPr>
          <w:rFonts w:eastAsia="Times New Roman" w:cstheme="minorHAnsi"/>
          <w:b/>
          <w:sz w:val="22"/>
          <w:szCs w:val="22"/>
          <w:lang w:eastAsia="en-US"/>
        </w:rPr>
        <w:t>1-ą pirkimo objekto dalį</w:t>
      </w:r>
      <w:r w:rsidR="00D95B28" w:rsidRPr="00CF1930">
        <w:rPr>
          <w:rFonts w:eastAsia="Times New Roman" w:cstheme="minorHAnsi"/>
          <w:sz w:val="22"/>
          <w:szCs w:val="22"/>
          <w:lang w:eastAsia="en-US"/>
        </w:rPr>
        <w:t xml:space="preserve"> Tiekėjas turi užpildyti:</w:t>
      </w:r>
    </w:p>
    <w:p w14:paraId="48B79F00"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ar-SA"/>
        </w:rPr>
      </w:pPr>
    </w:p>
    <w:tbl>
      <w:tblPr>
        <w:tblW w:w="4818" w:type="pct"/>
        <w:jc w:val="center"/>
        <w:tblLayout w:type="fixed"/>
        <w:tblLook w:val="00A0" w:firstRow="1" w:lastRow="0" w:firstColumn="1" w:lastColumn="0" w:noHBand="0" w:noVBand="0"/>
      </w:tblPr>
      <w:tblGrid>
        <w:gridCol w:w="582"/>
        <w:gridCol w:w="8142"/>
        <w:gridCol w:w="1093"/>
      </w:tblGrid>
      <w:tr w:rsidR="00411B40" w:rsidRPr="00CF1930" w14:paraId="5AC7591B" w14:textId="77777777" w:rsidTr="008316F9">
        <w:trPr>
          <w:trHeight w:val="662"/>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475B9B31"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Eil. Nr.</w:t>
            </w:r>
          </w:p>
        </w:tc>
        <w:tc>
          <w:tcPr>
            <w:tcW w:w="8143" w:type="dxa"/>
            <w:tcBorders>
              <w:top w:val="single" w:sz="4" w:space="0" w:color="000000"/>
              <w:left w:val="single" w:sz="4" w:space="0" w:color="000000"/>
              <w:bottom w:val="single" w:sz="4" w:space="0" w:color="000000"/>
              <w:right w:val="single" w:sz="4" w:space="0" w:color="000000"/>
            </w:tcBorders>
            <w:vAlign w:val="center"/>
          </w:tcPr>
          <w:p w14:paraId="205D78A0"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Paslaugos pavadinimas</w:t>
            </w:r>
          </w:p>
        </w:tc>
        <w:tc>
          <w:tcPr>
            <w:tcW w:w="1093" w:type="dxa"/>
            <w:tcBorders>
              <w:top w:val="single" w:sz="4" w:space="0" w:color="000000"/>
              <w:left w:val="single" w:sz="4" w:space="0" w:color="000000"/>
              <w:bottom w:val="single" w:sz="4" w:space="0" w:color="000000"/>
              <w:right w:val="single" w:sz="4" w:space="0" w:color="000000"/>
            </w:tcBorders>
            <w:vAlign w:val="center"/>
          </w:tcPr>
          <w:p w14:paraId="3CE95317" w14:textId="77777777" w:rsidR="00EC59CB" w:rsidRPr="00CF1930" w:rsidRDefault="00EC59CB" w:rsidP="00D95B28">
            <w:pPr>
              <w:suppressAutoHyphens/>
              <w:spacing w:after="0" w:line="240" w:lineRule="auto"/>
              <w:jc w:val="center"/>
              <w:rPr>
                <w:rFonts w:eastAsia="Times New Roman" w:cstheme="minorHAnsi"/>
                <w:sz w:val="22"/>
                <w:szCs w:val="22"/>
                <w:lang w:eastAsia="en-US"/>
              </w:rPr>
            </w:pPr>
            <w:proofErr w:type="spellStart"/>
            <w:r w:rsidRPr="00CF1930">
              <w:rPr>
                <w:rFonts w:eastAsia="Times New Roman" w:cstheme="minorHAnsi"/>
                <w:b/>
                <w:bCs/>
                <w:sz w:val="22"/>
                <w:szCs w:val="22"/>
                <w:lang w:eastAsia="en-US"/>
              </w:rPr>
              <w:t>Formulėskriterijus</w:t>
            </w:r>
            <w:proofErr w:type="spellEnd"/>
          </w:p>
        </w:tc>
      </w:tr>
      <w:tr w:rsidR="000A2A16" w:rsidRPr="00CF1930" w14:paraId="1392FF33"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2CB24C1B" w14:textId="77777777" w:rsidR="00EC59CB" w:rsidRPr="00CF1930" w:rsidRDefault="00EC59CB" w:rsidP="00D95B28">
            <w:pPr>
              <w:tabs>
                <w:tab w:val="center" w:pos="4153"/>
                <w:tab w:val="right" w:pos="8306"/>
              </w:tabs>
              <w:suppressAutoHyphens/>
              <w:spacing w:after="0" w:line="240" w:lineRule="auto"/>
              <w:ind w:firstLine="32"/>
              <w:jc w:val="center"/>
              <w:rPr>
                <w:rFonts w:eastAsia="Times New Roman" w:cstheme="minorHAnsi"/>
                <w:sz w:val="22"/>
                <w:szCs w:val="22"/>
              </w:rPr>
            </w:pPr>
            <w:r w:rsidRPr="00CF1930">
              <w:rPr>
                <w:rFonts w:eastAsia="Times New Roman" w:cstheme="minorHAnsi"/>
                <w:sz w:val="22"/>
                <w:szCs w:val="22"/>
              </w:rPr>
              <w:t>1</w:t>
            </w:r>
          </w:p>
        </w:tc>
        <w:tc>
          <w:tcPr>
            <w:tcW w:w="8143" w:type="dxa"/>
            <w:tcBorders>
              <w:top w:val="single" w:sz="4" w:space="0" w:color="000000"/>
              <w:left w:val="single" w:sz="4" w:space="0" w:color="000000"/>
              <w:bottom w:val="single" w:sz="4" w:space="0" w:color="000000"/>
              <w:right w:val="single" w:sz="4" w:space="0" w:color="000000"/>
            </w:tcBorders>
          </w:tcPr>
          <w:p w14:paraId="4F1E85D8" w14:textId="0DE1C876" w:rsidR="00EC59CB" w:rsidRPr="00CF1930" w:rsidRDefault="00EC59CB" w:rsidP="001C367A">
            <w:pPr>
              <w:tabs>
                <w:tab w:val="center" w:pos="4153"/>
                <w:tab w:val="right" w:pos="8306"/>
              </w:tabs>
              <w:suppressAutoHyphens/>
              <w:spacing w:after="0" w:line="240" w:lineRule="auto"/>
              <w:ind w:firstLine="32"/>
              <w:jc w:val="both"/>
              <w:rPr>
                <w:rFonts w:eastAsia="Times New Roman" w:cstheme="minorHAnsi"/>
                <w:sz w:val="22"/>
                <w:szCs w:val="22"/>
              </w:rPr>
            </w:pPr>
            <w:r w:rsidRPr="00CF1930">
              <w:rPr>
                <w:rFonts w:eastAsia="Times New Roman" w:cstheme="minorHAnsi"/>
                <w:sz w:val="22"/>
                <w:szCs w:val="22"/>
              </w:rPr>
              <w:t xml:space="preserve">Siūlomos </w:t>
            </w:r>
            <w:r w:rsidRPr="00CF1930">
              <w:rPr>
                <w:rFonts w:eastAsia="Times New Roman" w:cstheme="minorHAnsi"/>
                <w:iCs/>
                <w:sz w:val="22"/>
                <w:szCs w:val="22"/>
              </w:rPr>
              <w:t>naujos Padangos</w:t>
            </w:r>
            <w:r w:rsidRPr="00CF1930">
              <w:rPr>
                <w:rFonts w:eastAsia="Times New Roman" w:cstheme="minorHAnsi"/>
                <w:i/>
                <w:sz w:val="22"/>
                <w:szCs w:val="22"/>
                <w:lang w:eastAsia="ar-SA"/>
              </w:rPr>
              <w:t xml:space="preserve"> </w:t>
            </w:r>
            <w:r w:rsidRPr="00CF1930">
              <w:rPr>
                <w:rFonts w:eastAsia="Times New Roman" w:cstheme="minorHAnsi"/>
                <w:sz w:val="22"/>
                <w:szCs w:val="22"/>
              </w:rPr>
              <w:t xml:space="preserve">kainos, </w:t>
            </w:r>
            <w:proofErr w:type="spellStart"/>
            <w:r w:rsidRPr="00CF1930">
              <w:rPr>
                <w:rFonts w:eastAsia="Times New Roman" w:cstheme="minorHAnsi"/>
                <w:sz w:val="22"/>
                <w:szCs w:val="22"/>
              </w:rPr>
              <w:t>Eur</w:t>
            </w:r>
            <w:proofErr w:type="spellEnd"/>
            <w:r w:rsidRPr="00CF1930">
              <w:rPr>
                <w:rFonts w:eastAsia="Times New Roman" w:cstheme="minorHAnsi"/>
                <w:sz w:val="22"/>
                <w:szCs w:val="22"/>
              </w:rPr>
              <w:t xml:space="preserve"> su PVM (</w:t>
            </w:r>
            <w:r w:rsidR="001C367A" w:rsidRPr="00CF1930">
              <w:rPr>
                <w:rFonts w:eastAsia="Times New Roman" w:cstheme="minorHAnsi"/>
                <w:sz w:val="22"/>
                <w:szCs w:val="22"/>
              </w:rPr>
              <w:t>Pasiūlymo priedo 1-ai pirkimo objekto daliai</w:t>
            </w:r>
            <w:r w:rsidRPr="00CF1930">
              <w:rPr>
                <w:rFonts w:eastAsia="Times New Roman" w:cstheme="minorHAnsi"/>
                <w:sz w:val="22"/>
                <w:szCs w:val="22"/>
              </w:rPr>
              <w:t>, 1 lentelė)</w:t>
            </w:r>
          </w:p>
        </w:tc>
        <w:tc>
          <w:tcPr>
            <w:tcW w:w="1093" w:type="dxa"/>
            <w:tcBorders>
              <w:top w:val="single" w:sz="4" w:space="0" w:color="000000"/>
              <w:left w:val="single" w:sz="4" w:space="0" w:color="000000"/>
              <w:bottom w:val="single" w:sz="4" w:space="0" w:color="000000"/>
              <w:right w:val="single" w:sz="4" w:space="0" w:color="000000"/>
            </w:tcBorders>
            <w:vAlign w:val="center"/>
          </w:tcPr>
          <w:p w14:paraId="610187BC"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C</w:t>
            </w:r>
          </w:p>
        </w:tc>
      </w:tr>
      <w:tr w:rsidR="000A2A16" w:rsidRPr="00CF1930" w14:paraId="6EA6A280"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09550DE4"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2</w:t>
            </w:r>
          </w:p>
        </w:tc>
        <w:tc>
          <w:tcPr>
            <w:tcW w:w="8143" w:type="dxa"/>
            <w:tcBorders>
              <w:top w:val="single" w:sz="4" w:space="0" w:color="000000"/>
              <w:left w:val="single" w:sz="4" w:space="0" w:color="000000"/>
              <w:bottom w:val="single" w:sz="4" w:space="0" w:color="000000"/>
              <w:right w:val="single" w:sz="4" w:space="0" w:color="000000"/>
            </w:tcBorders>
          </w:tcPr>
          <w:p w14:paraId="1F028673" w14:textId="61C7A99E" w:rsidR="00EC59CB" w:rsidRPr="00CF1930" w:rsidRDefault="00EC59CB" w:rsidP="001C367A">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 xml:space="preserve">Siūlomos </w:t>
            </w:r>
            <w:r w:rsidRPr="00CF1930">
              <w:rPr>
                <w:rFonts w:eastAsia="Times New Roman" w:cstheme="minorHAnsi"/>
                <w:iCs/>
                <w:sz w:val="22"/>
                <w:szCs w:val="22"/>
                <w:lang w:eastAsia="ar-SA"/>
              </w:rPr>
              <w:t>Padangų montavimo balansavimo paslaugos kaina</w:t>
            </w:r>
            <w:r w:rsidRPr="00CF1930">
              <w:rPr>
                <w:rFonts w:eastAsia="Times New Roman" w:cstheme="minorHAnsi"/>
                <w:sz w:val="22"/>
                <w:szCs w:val="22"/>
                <w:lang w:eastAsia="en-US"/>
              </w:rPr>
              <w:t xml:space="preserve">, </w:t>
            </w:r>
            <w:proofErr w:type="spellStart"/>
            <w:r w:rsidRPr="00CF1930">
              <w:rPr>
                <w:rFonts w:eastAsia="Times New Roman" w:cstheme="minorHAnsi"/>
                <w:sz w:val="22"/>
                <w:szCs w:val="22"/>
                <w:lang w:eastAsia="en-US"/>
              </w:rPr>
              <w:t>Eur</w:t>
            </w:r>
            <w:proofErr w:type="spellEnd"/>
            <w:r w:rsidRPr="00CF1930">
              <w:rPr>
                <w:rFonts w:eastAsia="Times New Roman" w:cstheme="minorHAnsi"/>
                <w:sz w:val="22"/>
                <w:szCs w:val="22"/>
                <w:lang w:eastAsia="en-US"/>
              </w:rPr>
              <w:t xml:space="preserve"> su PVM (</w:t>
            </w:r>
            <w:r w:rsidR="001C367A" w:rsidRPr="00CF1930">
              <w:rPr>
                <w:rFonts w:eastAsia="Times New Roman" w:cstheme="minorHAnsi"/>
                <w:sz w:val="22"/>
                <w:szCs w:val="22"/>
                <w:lang w:eastAsia="en-US"/>
              </w:rPr>
              <w:t>Pasiūlymo priedo 1-ai pirkimo objekto daliai</w:t>
            </w:r>
            <w:r w:rsidRPr="00CF1930">
              <w:rPr>
                <w:rFonts w:eastAsia="Times New Roman" w:cstheme="minorHAnsi"/>
                <w:sz w:val="22"/>
                <w:szCs w:val="22"/>
                <w:lang w:eastAsia="en-US"/>
              </w:rPr>
              <w:t>, 2 lentelė)</w:t>
            </w:r>
          </w:p>
        </w:tc>
        <w:tc>
          <w:tcPr>
            <w:tcW w:w="1093" w:type="dxa"/>
            <w:tcBorders>
              <w:top w:val="single" w:sz="4" w:space="0" w:color="000000"/>
              <w:left w:val="single" w:sz="4" w:space="0" w:color="000000"/>
              <w:bottom w:val="single" w:sz="4" w:space="0" w:color="000000"/>
              <w:right w:val="single" w:sz="4" w:space="0" w:color="000000"/>
            </w:tcBorders>
            <w:vAlign w:val="center"/>
          </w:tcPr>
          <w:p w14:paraId="3EEC9A1B"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M</w:t>
            </w:r>
          </w:p>
        </w:tc>
      </w:tr>
      <w:tr w:rsidR="000A2A16" w:rsidRPr="00CF1930" w14:paraId="476C241D"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09B4ED5B"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3</w:t>
            </w:r>
          </w:p>
        </w:tc>
        <w:tc>
          <w:tcPr>
            <w:tcW w:w="8143" w:type="dxa"/>
            <w:tcBorders>
              <w:top w:val="single" w:sz="4" w:space="0" w:color="000000"/>
              <w:left w:val="single" w:sz="4" w:space="0" w:color="000000"/>
              <w:bottom w:val="single" w:sz="4" w:space="0" w:color="000000"/>
              <w:right w:val="single" w:sz="4" w:space="0" w:color="000000"/>
            </w:tcBorders>
          </w:tcPr>
          <w:p w14:paraId="7D02826A" w14:textId="77777777" w:rsidR="00EC59CB" w:rsidRPr="00CF1930" w:rsidRDefault="00EC59CB" w:rsidP="00D95B28">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Suteikiamas garantinis laikotarpis Padangoms, mėnesiais</w:t>
            </w:r>
          </w:p>
        </w:tc>
        <w:tc>
          <w:tcPr>
            <w:tcW w:w="1093" w:type="dxa"/>
            <w:tcBorders>
              <w:top w:val="single" w:sz="4" w:space="0" w:color="000000"/>
              <w:left w:val="single" w:sz="4" w:space="0" w:color="000000"/>
              <w:bottom w:val="single" w:sz="4" w:space="0" w:color="000000"/>
              <w:right w:val="single" w:sz="4" w:space="0" w:color="000000"/>
            </w:tcBorders>
            <w:vAlign w:val="center"/>
          </w:tcPr>
          <w:p w14:paraId="64520BD9"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P</w:t>
            </w:r>
          </w:p>
        </w:tc>
      </w:tr>
      <w:tr w:rsidR="000A2A16" w:rsidRPr="00CF1930" w14:paraId="69EB36F2" w14:textId="77777777" w:rsidTr="008316F9">
        <w:trPr>
          <w:trHeight w:val="56"/>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1AB25151"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4</w:t>
            </w:r>
          </w:p>
        </w:tc>
        <w:tc>
          <w:tcPr>
            <w:tcW w:w="8143" w:type="dxa"/>
            <w:tcBorders>
              <w:top w:val="single" w:sz="4" w:space="0" w:color="000000"/>
              <w:left w:val="single" w:sz="4" w:space="0" w:color="000000"/>
              <w:bottom w:val="single" w:sz="4" w:space="0" w:color="000000"/>
              <w:right w:val="single" w:sz="4" w:space="0" w:color="000000"/>
            </w:tcBorders>
          </w:tcPr>
          <w:p w14:paraId="45E64FAA" w14:textId="77777777" w:rsidR="00EC59CB" w:rsidRPr="00CF1930" w:rsidRDefault="00EC59CB" w:rsidP="00D95B28">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 xml:space="preserve">Suteikiamas </w:t>
            </w:r>
            <w:r w:rsidRPr="00CF1930">
              <w:rPr>
                <w:rFonts w:eastAsia="Times New Roman" w:cstheme="minorHAnsi"/>
                <w:iCs/>
                <w:sz w:val="22"/>
                <w:szCs w:val="22"/>
                <w:lang w:eastAsia="ar-SA"/>
              </w:rPr>
              <w:t>nuolaida procentais Padangoms, neįtrauktoms į techninę specifikaciją</w:t>
            </w:r>
          </w:p>
        </w:tc>
        <w:tc>
          <w:tcPr>
            <w:tcW w:w="1093" w:type="dxa"/>
            <w:tcBorders>
              <w:top w:val="single" w:sz="4" w:space="0" w:color="000000"/>
              <w:left w:val="single" w:sz="4" w:space="0" w:color="000000"/>
              <w:bottom w:val="single" w:sz="4" w:space="0" w:color="000000"/>
              <w:right w:val="single" w:sz="4" w:space="0" w:color="000000"/>
            </w:tcBorders>
            <w:vAlign w:val="center"/>
          </w:tcPr>
          <w:p w14:paraId="2F8B1249"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A</w:t>
            </w:r>
          </w:p>
        </w:tc>
      </w:tr>
      <w:tr w:rsidR="000A2A16" w:rsidRPr="00CF1930" w14:paraId="20B4B901"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7FA7C437"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5</w:t>
            </w:r>
          </w:p>
        </w:tc>
        <w:tc>
          <w:tcPr>
            <w:tcW w:w="8143" w:type="dxa"/>
            <w:tcBorders>
              <w:top w:val="single" w:sz="4" w:space="0" w:color="000000"/>
              <w:left w:val="single" w:sz="4" w:space="0" w:color="000000"/>
              <w:bottom w:val="single" w:sz="4" w:space="0" w:color="000000"/>
              <w:right w:val="single" w:sz="4" w:space="0" w:color="000000"/>
            </w:tcBorders>
          </w:tcPr>
          <w:p w14:paraId="621F7E2B" w14:textId="77777777" w:rsidR="00EC59CB" w:rsidRPr="00CF1930" w:rsidRDefault="00EC59CB" w:rsidP="00D95B28">
            <w:pPr>
              <w:suppressAutoHyphens/>
              <w:spacing w:after="0" w:line="240" w:lineRule="auto"/>
              <w:ind w:firstLine="32"/>
              <w:jc w:val="both"/>
              <w:rPr>
                <w:rFonts w:eastAsia="Times New Roman" w:cstheme="minorHAnsi"/>
                <w:sz w:val="22"/>
                <w:szCs w:val="22"/>
                <w:lang w:eastAsia="en-US"/>
              </w:rPr>
            </w:pPr>
            <w:r w:rsidRPr="00CF1930">
              <w:rPr>
                <w:rFonts w:eastAsia="Times New Roman" w:cstheme="minorHAnsi"/>
                <w:sz w:val="22"/>
                <w:szCs w:val="22"/>
                <w:lang w:eastAsia="en-US"/>
              </w:rPr>
              <w:t xml:space="preserve">Suteikiamos nuolaidos procentais </w:t>
            </w:r>
            <w:r w:rsidRPr="00CF1930">
              <w:rPr>
                <w:rFonts w:eastAsia="Times New Roman" w:cstheme="minorHAnsi"/>
                <w:iCs/>
                <w:sz w:val="22"/>
                <w:szCs w:val="22"/>
                <w:lang w:eastAsia="ar-SA"/>
              </w:rPr>
              <w:t>padangų montavimo balansavimo paslaugų kainoms, neįtrauktoms į techninę specifikaciją</w:t>
            </w:r>
          </w:p>
        </w:tc>
        <w:tc>
          <w:tcPr>
            <w:tcW w:w="1093" w:type="dxa"/>
            <w:tcBorders>
              <w:top w:val="single" w:sz="4" w:space="0" w:color="000000"/>
              <w:left w:val="single" w:sz="4" w:space="0" w:color="000000"/>
              <w:bottom w:val="single" w:sz="4" w:space="0" w:color="000000"/>
              <w:right w:val="single" w:sz="4" w:space="0" w:color="000000"/>
            </w:tcBorders>
            <w:vAlign w:val="center"/>
          </w:tcPr>
          <w:p w14:paraId="6D383220"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Q</w:t>
            </w:r>
          </w:p>
        </w:tc>
      </w:tr>
      <w:tr w:rsidR="000A2A16" w:rsidRPr="00CF1930" w14:paraId="256C0E60"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502A1B0D"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6</w:t>
            </w:r>
          </w:p>
        </w:tc>
        <w:tc>
          <w:tcPr>
            <w:tcW w:w="8143" w:type="dxa"/>
            <w:tcBorders>
              <w:top w:val="single" w:sz="4" w:space="0" w:color="000000"/>
              <w:left w:val="single" w:sz="4" w:space="0" w:color="000000"/>
              <w:bottom w:val="single" w:sz="4" w:space="0" w:color="000000"/>
              <w:right w:val="single" w:sz="4" w:space="0" w:color="000000"/>
            </w:tcBorders>
          </w:tcPr>
          <w:p w14:paraId="7A5CAAB2" w14:textId="77777777" w:rsidR="00EC59CB" w:rsidRPr="00CF1930" w:rsidRDefault="00EC59CB" w:rsidP="00D95B28">
            <w:pPr>
              <w:suppressAutoHyphens/>
              <w:spacing w:after="0" w:line="240" w:lineRule="auto"/>
              <w:ind w:firstLine="32"/>
              <w:jc w:val="both"/>
              <w:rPr>
                <w:rFonts w:eastAsia="Times New Roman" w:cstheme="minorHAnsi"/>
                <w:sz w:val="22"/>
                <w:szCs w:val="22"/>
                <w:lang w:eastAsia="en-US"/>
              </w:rPr>
            </w:pPr>
            <w:r w:rsidRPr="00CF1930">
              <w:rPr>
                <w:rFonts w:eastAsia="Times New Roman" w:cstheme="minorHAnsi"/>
                <w:sz w:val="22"/>
                <w:szCs w:val="22"/>
                <w:lang w:eastAsia="en-US"/>
              </w:rPr>
              <w:t>Pasiūlymo galimybės įsigyti 1 (vieną) Padangą dvejų metų laikotarpyje</w:t>
            </w:r>
          </w:p>
        </w:tc>
        <w:tc>
          <w:tcPr>
            <w:tcW w:w="1093" w:type="dxa"/>
            <w:tcBorders>
              <w:top w:val="single" w:sz="4" w:space="0" w:color="000000"/>
              <w:left w:val="single" w:sz="4" w:space="0" w:color="000000"/>
              <w:bottom w:val="single" w:sz="4" w:space="0" w:color="000000"/>
              <w:right w:val="single" w:sz="4" w:space="0" w:color="000000"/>
            </w:tcBorders>
            <w:vAlign w:val="center"/>
          </w:tcPr>
          <w:p w14:paraId="500D5ADC"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U</w:t>
            </w:r>
          </w:p>
        </w:tc>
      </w:tr>
      <w:tr w:rsidR="00411B40" w:rsidRPr="00CF1930" w14:paraId="43E76D26"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3D702FCC" w14:textId="77777777" w:rsidR="00EC59CB" w:rsidRPr="00CF1930" w:rsidRDefault="00EC59CB" w:rsidP="00D95B28">
            <w:pPr>
              <w:tabs>
                <w:tab w:val="center" w:pos="4153"/>
                <w:tab w:val="right" w:pos="8306"/>
              </w:tabs>
              <w:suppressAutoHyphens/>
              <w:spacing w:after="0" w:line="240" w:lineRule="auto"/>
              <w:ind w:firstLine="32"/>
              <w:jc w:val="center"/>
              <w:rPr>
                <w:rFonts w:eastAsia="Times New Roman" w:cstheme="minorHAnsi"/>
                <w:sz w:val="22"/>
                <w:szCs w:val="22"/>
              </w:rPr>
            </w:pPr>
            <w:r w:rsidRPr="00CF1930">
              <w:rPr>
                <w:rFonts w:eastAsia="Times New Roman" w:cstheme="minorHAnsi"/>
                <w:sz w:val="22"/>
                <w:szCs w:val="22"/>
              </w:rPr>
              <w:t>7</w:t>
            </w:r>
          </w:p>
        </w:tc>
        <w:tc>
          <w:tcPr>
            <w:tcW w:w="8143" w:type="dxa"/>
            <w:tcBorders>
              <w:top w:val="single" w:sz="4" w:space="0" w:color="000000"/>
              <w:left w:val="single" w:sz="4" w:space="0" w:color="000000"/>
              <w:bottom w:val="single" w:sz="4" w:space="0" w:color="000000"/>
              <w:right w:val="single" w:sz="4" w:space="0" w:color="000000"/>
            </w:tcBorders>
          </w:tcPr>
          <w:p w14:paraId="13E6846C" w14:textId="77777777" w:rsidR="00EC59CB" w:rsidRPr="00CF1930" w:rsidRDefault="00EC59CB" w:rsidP="00D95B28">
            <w:pPr>
              <w:suppressAutoHyphens/>
              <w:spacing w:after="0" w:line="240" w:lineRule="auto"/>
              <w:ind w:firstLine="32"/>
              <w:jc w:val="both"/>
              <w:rPr>
                <w:rFonts w:eastAsia="Times New Roman" w:cstheme="minorHAnsi"/>
                <w:sz w:val="22"/>
                <w:szCs w:val="22"/>
                <w:lang w:eastAsia="en-US"/>
              </w:rPr>
            </w:pPr>
            <w:r w:rsidRPr="00CF1930">
              <w:rPr>
                <w:rFonts w:eastAsia="Times New Roman" w:cstheme="minorHAnsi"/>
                <w:sz w:val="22"/>
                <w:szCs w:val="22"/>
                <w:lang w:eastAsia="en-US"/>
              </w:rPr>
              <w:t>Atstumas nuo buveinės (</w:t>
            </w:r>
            <w:r w:rsidRPr="00CF1930">
              <w:rPr>
                <w:rFonts w:eastAsia="Times New Roman" w:cstheme="minorHAnsi"/>
                <w:bCs/>
                <w:sz w:val="22"/>
                <w:szCs w:val="22"/>
                <w:lang w:eastAsia="en-US"/>
              </w:rPr>
              <w:t xml:space="preserve">buveinė – </w:t>
            </w:r>
            <w:r w:rsidRPr="00CF1930">
              <w:rPr>
                <w:rFonts w:eastAsia="Times New Roman" w:cstheme="minorHAnsi"/>
                <w:sz w:val="22"/>
                <w:szCs w:val="22"/>
                <w:lang w:eastAsia="en-US"/>
              </w:rPr>
              <w:t>Vilniaus g. 47, Mickūnų mstl., Mickūnų sen. LT-13116, Vilniaus r.) iki darbų atlikimo vietos (tikslus serviso adresas) km. Bus vertinama pagal interneto žemėlapių svetainės MAPS LIETUVA pateikiamą trumpiausią atstumą.</w:t>
            </w:r>
          </w:p>
        </w:tc>
        <w:tc>
          <w:tcPr>
            <w:tcW w:w="1093" w:type="dxa"/>
            <w:tcBorders>
              <w:top w:val="single" w:sz="4" w:space="0" w:color="000000"/>
              <w:left w:val="single" w:sz="4" w:space="0" w:color="000000"/>
              <w:bottom w:val="single" w:sz="4" w:space="0" w:color="000000"/>
              <w:right w:val="single" w:sz="4" w:space="0" w:color="000000"/>
            </w:tcBorders>
            <w:vAlign w:val="center"/>
          </w:tcPr>
          <w:p w14:paraId="0D72D883"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proofErr w:type="spellStart"/>
            <w:r w:rsidRPr="00CF1930">
              <w:rPr>
                <w:rFonts w:eastAsia="Times New Roman" w:cstheme="minorHAnsi"/>
                <w:b/>
                <w:bCs/>
                <w:sz w:val="22"/>
                <w:szCs w:val="22"/>
                <w:lang w:eastAsia="en-US"/>
              </w:rPr>
              <w:t>T</w:t>
            </w:r>
            <w:r w:rsidRPr="00CF1930">
              <w:rPr>
                <w:rFonts w:eastAsia="Times New Roman" w:cstheme="minorHAnsi"/>
                <w:b/>
                <w:bCs/>
                <w:sz w:val="22"/>
                <w:szCs w:val="22"/>
                <w:vertAlign w:val="subscript"/>
                <w:lang w:eastAsia="en-US"/>
              </w:rPr>
              <w:t>i</w:t>
            </w:r>
            <w:proofErr w:type="spellEnd"/>
          </w:p>
        </w:tc>
      </w:tr>
    </w:tbl>
    <w:p w14:paraId="20532206"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en-US"/>
        </w:rPr>
      </w:pPr>
    </w:p>
    <w:p w14:paraId="304D0424" w14:textId="2FB960B2" w:rsidR="00D95B28" w:rsidRPr="00CF1930" w:rsidRDefault="00675D68" w:rsidP="00D95B28">
      <w:pPr>
        <w:suppressAutoHyphens/>
        <w:spacing w:after="0" w:line="240" w:lineRule="auto"/>
        <w:ind w:firstLine="567"/>
        <w:jc w:val="both"/>
        <w:rPr>
          <w:rFonts w:eastAsia="Times New Roman" w:cstheme="minorHAnsi"/>
          <w:sz w:val="22"/>
          <w:szCs w:val="22"/>
          <w:lang w:eastAsia="en-US"/>
        </w:rPr>
      </w:pPr>
      <w:r w:rsidRPr="00CF1930">
        <w:rPr>
          <w:rFonts w:eastAsia="Times New Roman" w:cstheme="minorHAnsi"/>
          <w:sz w:val="22"/>
          <w:szCs w:val="22"/>
          <w:lang w:eastAsia="en-US"/>
        </w:rPr>
        <w:t>3</w:t>
      </w:r>
      <w:r w:rsidR="00D95B28" w:rsidRPr="00CF1930">
        <w:rPr>
          <w:rFonts w:eastAsia="Times New Roman" w:cstheme="minorHAnsi"/>
          <w:sz w:val="22"/>
          <w:szCs w:val="22"/>
          <w:lang w:eastAsia="en-US"/>
        </w:rPr>
        <w:t xml:space="preserve">.3. Pagal </w:t>
      </w:r>
      <w:r w:rsidR="00D95B28" w:rsidRPr="00CF1930">
        <w:rPr>
          <w:rFonts w:eastAsia="Times New Roman" w:cstheme="minorHAnsi"/>
          <w:b/>
          <w:sz w:val="22"/>
          <w:szCs w:val="22"/>
          <w:lang w:eastAsia="en-US"/>
        </w:rPr>
        <w:t>2-ą pirkimo objekto dalį</w:t>
      </w:r>
      <w:r w:rsidR="00D95B28" w:rsidRPr="00CF1930">
        <w:rPr>
          <w:rFonts w:eastAsia="Times New Roman" w:cstheme="minorHAnsi"/>
          <w:sz w:val="22"/>
          <w:szCs w:val="22"/>
          <w:lang w:eastAsia="en-US"/>
        </w:rPr>
        <w:t xml:space="preserve"> Tiekėjas turi užpildyti:</w:t>
      </w:r>
    </w:p>
    <w:p w14:paraId="15A4A941" w14:textId="77777777" w:rsidR="00D95B28" w:rsidRPr="00CF1930" w:rsidRDefault="00D95B28" w:rsidP="00D95B28">
      <w:pPr>
        <w:suppressAutoHyphens/>
        <w:spacing w:after="0" w:line="240" w:lineRule="auto"/>
        <w:ind w:firstLine="567"/>
        <w:jc w:val="both"/>
        <w:rPr>
          <w:rFonts w:eastAsia="Times New Roman" w:cstheme="minorHAnsi"/>
          <w:sz w:val="22"/>
          <w:szCs w:val="22"/>
          <w:lang w:eastAsia="en-US"/>
        </w:rPr>
      </w:pPr>
    </w:p>
    <w:tbl>
      <w:tblPr>
        <w:tblW w:w="4744" w:type="pct"/>
        <w:jc w:val="center"/>
        <w:tblLayout w:type="fixed"/>
        <w:tblLook w:val="00A0" w:firstRow="1" w:lastRow="0" w:firstColumn="1" w:lastColumn="0" w:noHBand="0" w:noVBand="0"/>
      </w:tblPr>
      <w:tblGrid>
        <w:gridCol w:w="582"/>
        <w:gridCol w:w="7991"/>
        <w:gridCol w:w="1093"/>
      </w:tblGrid>
      <w:tr w:rsidR="000A2A16" w:rsidRPr="00CF1930" w14:paraId="256F5581" w14:textId="77777777" w:rsidTr="008316F9">
        <w:trPr>
          <w:trHeight w:val="662"/>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8FDE3B9"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Eil. Nr.</w:t>
            </w:r>
          </w:p>
        </w:tc>
        <w:tc>
          <w:tcPr>
            <w:tcW w:w="7991" w:type="dxa"/>
            <w:tcBorders>
              <w:top w:val="single" w:sz="4" w:space="0" w:color="000000"/>
              <w:left w:val="single" w:sz="4" w:space="0" w:color="000000"/>
              <w:bottom w:val="single" w:sz="4" w:space="0" w:color="000000"/>
              <w:right w:val="single" w:sz="4" w:space="0" w:color="000000"/>
            </w:tcBorders>
            <w:vAlign w:val="center"/>
          </w:tcPr>
          <w:p w14:paraId="6F162A7D"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Paslaugos pavadinimas</w:t>
            </w:r>
          </w:p>
        </w:tc>
        <w:tc>
          <w:tcPr>
            <w:tcW w:w="1093" w:type="dxa"/>
            <w:tcBorders>
              <w:top w:val="single" w:sz="4" w:space="0" w:color="000000"/>
              <w:left w:val="single" w:sz="4" w:space="0" w:color="000000"/>
              <w:bottom w:val="single" w:sz="4" w:space="0" w:color="000000"/>
              <w:right w:val="single" w:sz="4" w:space="0" w:color="000000"/>
            </w:tcBorders>
            <w:vAlign w:val="center"/>
          </w:tcPr>
          <w:p w14:paraId="4068E809" w14:textId="77777777" w:rsidR="00EC59CB" w:rsidRPr="00CF1930" w:rsidRDefault="00EC59CB" w:rsidP="00D95B28">
            <w:pPr>
              <w:suppressAutoHyphens/>
              <w:spacing w:after="0" w:line="240" w:lineRule="auto"/>
              <w:jc w:val="center"/>
              <w:rPr>
                <w:rFonts w:eastAsia="Times New Roman" w:cstheme="minorHAnsi"/>
                <w:sz w:val="22"/>
                <w:szCs w:val="22"/>
                <w:lang w:eastAsia="en-US"/>
              </w:rPr>
            </w:pPr>
            <w:proofErr w:type="spellStart"/>
            <w:r w:rsidRPr="00CF1930">
              <w:rPr>
                <w:rFonts w:eastAsia="Times New Roman" w:cstheme="minorHAnsi"/>
                <w:b/>
                <w:bCs/>
                <w:sz w:val="22"/>
                <w:szCs w:val="22"/>
                <w:lang w:eastAsia="en-US"/>
              </w:rPr>
              <w:t>Formulėskriterijus</w:t>
            </w:r>
            <w:proofErr w:type="spellEnd"/>
          </w:p>
        </w:tc>
      </w:tr>
      <w:tr w:rsidR="000A2A16" w:rsidRPr="00CF1930" w14:paraId="05C2A497"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3B300729" w14:textId="77777777" w:rsidR="00EC59CB" w:rsidRPr="00CF1930" w:rsidRDefault="00EC59CB" w:rsidP="00D95B28">
            <w:pPr>
              <w:tabs>
                <w:tab w:val="center" w:pos="4153"/>
                <w:tab w:val="right" w:pos="8306"/>
              </w:tabs>
              <w:suppressAutoHyphens/>
              <w:spacing w:after="0" w:line="240" w:lineRule="auto"/>
              <w:ind w:firstLine="32"/>
              <w:jc w:val="center"/>
              <w:rPr>
                <w:rFonts w:eastAsia="Times New Roman" w:cstheme="minorHAnsi"/>
                <w:sz w:val="22"/>
                <w:szCs w:val="22"/>
              </w:rPr>
            </w:pPr>
            <w:r w:rsidRPr="00CF1930">
              <w:rPr>
                <w:rFonts w:eastAsia="Times New Roman" w:cstheme="minorHAnsi"/>
                <w:sz w:val="22"/>
                <w:szCs w:val="22"/>
              </w:rPr>
              <w:t>1</w:t>
            </w:r>
          </w:p>
        </w:tc>
        <w:tc>
          <w:tcPr>
            <w:tcW w:w="7991" w:type="dxa"/>
            <w:tcBorders>
              <w:top w:val="single" w:sz="4" w:space="0" w:color="000000"/>
              <w:left w:val="single" w:sz="4" w:space="0" w:color="000000"/>
              <w:bottom w:val="single" w:sz="4" w:space="0" w:color="000000"/>
              <w:right w:val="single" w:sz="4" w:space="0" w:color="000000"/>
            </w:tcBorders>
          </w:tcPr>
          <w:p w14:paraId="3C8F8CCE" w14:textId="7C38C7FE" w:rsidR="00EC59CB" w:rsidRPr="00CF1930" w:rsidRDefault="00EC59CB" w:rsidP="00B76BE3">
            <w:pPr>
              <w:tabs>
                <w:tab w:val="center" w:pos="4153"/>
                <w:tab w:val="right" w:pos="8306"/>
              </w:tabs>
              <w:suppressAutoHyphens/>
              <w:spacing w:after="0" w:line="240" w:lineRule="auto"/>
              <w:ind w:firstLine="32"/>
              <w:jc w:val="both"/>
              <w:rPr>
                <w:rFonts w:eastAsia="Times New Roman" w:cstheme="minorHAnsi"/>
                <w:sz w:val="22"/>
                <w:szCs w:val="22"/>
              </w:rPr>
            </w:pPr>
            <w:r w:rsidRPr="00CF1930">
              <w:rPr>
                <w:rFonts w:eastAsia="Times New Roman" w:cstheme="minorHAnsi"/>
                <w:sz w:val="22"/>
                <w:szCs w:val="22"/>
              </w:rPr>
              <w:t xml:space="preserve">Siūlomos </w:t>
            </w:r>
            <w:r w:rsidRPr="00CF1930">
              <w:rPr>
                <w:rFonts w:eastAsia="Times New Roman" w:cstheme="minorHAnsi"/>
                <w:iCs/>
                <w:sz w:val="22"/>
                <w:szCs w:val="22"/>
              </w:rPr>
              <w:t>naujos Padangos</w:t>
            </w:r>
            <w:r w:rsidRPr="00CF1930">
              <w:rPr>
                <w:rFonts w:eastAsia="Times New Roman" w:cstheme="minorHAnsi"/>
                <w:i/>
                <w:sz w:val="22"/>
                <w:szCs w:val="22"/>
                <w:lang w:eastAsia="ar-SA"/>
              </w:rPr>
              <w:t xml:space="preserve"> </w:t>
            </w:r>
            <w:r w:rsidRPr="00CF1930">
              <w:rPr>
                <w:rFonts w:eastAsia="Times New Roman" w:cstheme="minorHAnsi"/>
                <w:sz w:val="22"/>
                <w:szCs w:val="22"/>
              </w:rPr>
              <w:t xml:space="preserve">kainos, </w:t>
            </w:r>
            <w:proofErr w:type="spellStart"/>
            <w:r w:rsidRPr="00CF1930">
              <w:rPr>
                <w:rFonts w:eastAsia="Times New Roman" w:cstheme="minorHAnsi"/>
                <w:sz w:val="22"/>
                <w:szCs w:val="22"/>
              </w:rPr>
              <w:t>Eur</w:t>
            </w:r>
            <w:proofErr w:type="spellEnd"/>
            <w:r w:rsidRPr="00CF1930">
              <w:rPr>
                <w:rFonts w:eastAsia="Times New Roman" w:cstheme="minorHAnsi"/>
                <w:sz w:val="22"/>
                <w:szCs w:val="22"/>
              </w:rPr>
              <w:t xml:space="preserve"> su PVM (</w:t>
            </w:r>
            <w:r w:rsidR="00B76BE3" w:rsidRPr="00CF1930">
              <w:rPr>
                <w:rFonts w:eastAsia="Times New Roman" w:cstheme="minorHAnsi"/>
                <w:sz w:val="22"/>
                <w:szCs w:val="22"/>
              </w:rPr>
              <w:t>Pasiūlymo priedo 2-ai pirkimo objekto daliai, 1 lentelė</w:t>
            </w:r>
            <w:r w:rsidRPr="00CF1930">
              <w:rPr>
                <w:rFonts w:eastAsia="Times New Roman" w:cstheme="minorHAnsi"/>
                <w:sz w:val="22"/>
                <w:szCs w:val="22"/>
              </w:rPr>
              <w:t>)</w:t>
            </w:r>
          </w:p>
        </w:tc>
        <w:tc>
          <w:tcPr>
            <w:tcW w:w="1093" w:type="dxa"/>
            <w:tcBorders>
              <w:top w:val="single" w:sz="4" w:space="0" w:color="000000"/>
              <w:left w:val="single" w:sz="4" w:space="0" w:color="000000"/>
              <w:bottom w:val="single" w:sz="4" w:space="0" w:color="000000"/>
              <w:right w:val="single" w:sz="4" w:space="0" w:color="000000"/>
            </w:tcBorders>
            <w:vAlign w:val="center"/>
          </w:tcPr>
          <w:p w14:paraId="6A199DAA"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C</w:t>
            </w:r>
          </w:p>
        </w:tc>
      </w:tr>
      <w:tr w:rsidR="000A2A16" w:rsidRPr="00CF1930" w14:paraId="3464A8BD"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1730E364"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2</w:t>
            </w:r>
          </w:p>
        </w:tc>
        <w:tc>
          <w:tcPr>
            <w:tcW w:w="7991" w:type="dxa"/>
            <w:tcBorders>
              <w:top w:val="single" w:sz="4" w:space="0" w:color="000000"/>
              <w:left w:val="single" w:sz="4" w:space="0" w:color="000000"/>
              <w:bottom w:val="single" w:sz="4" w:space="0" w:color="000000"/>
              <w:right w:val="single" w:sz="4" w:space="0" w:color="000000"/>
            </w:tcBorders>
          </w:tcPr>
          <w:p w14:paraId="49901F16" w14:textId="49E1C251" w:rsidR="00EC59CB" w:rsidRPr="00CF1930" w:rsidRDefault="00EC59CB" w:rsidP="00B76BE3">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 xml:space="preserve">Siūlomos </w:t>
            </w:r>
            <w:r w:rsidRPr="00CF1930">
              <w:rPr>
                <w:rFonts w:eastAsia="Times New Roman" w:cstheme="minorHAnsi"/>
                <w:iCs/>
                <w:sz w:val="22"/>
                <w:szCs w:val="22"/>
                <w:lang w:eastAsia="ar-SA"/>
              </w:rPr>
              <w:t>Padangų montavimo balansavimo paslaugos kaina</w:t>
            </w:r>
            <w:r w:rsidRPr="00CF1930">
              <w:rPr>
                <w:rFonts w:eastAsia="Times New Roman" w:cstheme="minorHAnsi"/>
                <w:sz w:val="22"/>
                <w:szCs w:val="22"/>
                <w:lang w:eastAsia="en-US"/>
              </w:rPr>
              <w:t xml:space="preserve">, </w:t>
            </w:r>
            <w:proofErr w:type="spellStart"/>
            <w:r w:rsidRPr="00CF1930">
              <w:rPr>
                <w:rFonts w:eastAsia="Times New Roman" w:cstheme="minorHAnsi"/>
                <w:sz w:val="22"/>
                <w:szCs w:val="22"/>
                <w:lang w:eastAsia="en-US"/>
              </w:rPr>
              <w:t>Eur</w:t>
            </w:r>
            <w:proofErr w:type="spellEnd"/>
            <w:r w:rsidRPr="00CF1930">
              <w:rPr>
                <w:rFonts w:eastAsia="Times New Roman" w:cstheme="minorHAnsi"/>
                <w:sz w:val="22"/>
                <w:szCs w:val="22"/>
                <w:lang w:eastAsia="en-US"/>
              </w:rPr>
              <w:t xml:space="preserve"> su PVM (</w:t>
            </w:r>
            <w:r w:rsidR="00B76BE3" w:rsidRPr="00CF1930">
              <w:rPr>
                <w:rFonts w:eastAsia="Times New Roman" w:cstheme="minorHAnsi"/>
                <w:sz w:val="22"/>
                <w:szCs w:val="22"/>
              </w:rPr>
              <w:t>Pasiūlymo priedo 2-ai pirkimo objekto daliai, 2 lentelė</w:t>
            </w:r>
            <w:r w:rsidRPr="00CF1930">
              <w:rPr>
                <w:rFonts w:eastAsia="Times New Roman" w:cstheme="minorHAnsi"/>
                <w:sz w:val="22"/>
                <w:szCs w:val="22"/>
                <w:lang w:eastAsia="en-US"/>
              </w:rPr>
              <w:t>)</w:t>
            </w:r>
          </w:p>
        </w:tc>
        <w:tc>
          <w:tcPr>
            <w:tcW w:w="1093" w:type="dxa"/>
            <w:tcBorders>
              <w:top w:val="single" w:sz="4" w:space="0" w:color="000000"/>
              <w:left w:val="single" w:sz="4" w:space="0" w:color="000000"/>
              <w:bottom w:val="single" w:sz="4" w:space="0" w:color="000000"/>
              <w:right w:val="single" w:sz="4" w:space="0" w:color="000000"/>
            </w:tcBorders>
            <w:vAlign w:val="center"/>
          </w:tcPr>
          <w:p w14:paraId="39056BD4"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r w:rsidRPr="00CF1930">
              <w:rPr>
                <w:rFonts w:eastAsia="Times New Roman" w:cstheme="minorHAnsi"/>
                <w:b/>
                <w:bCs/>
                <w:sz w:val="22"/>
                <w:szCs w:val="22"/>
                <w:lang w:eastAsia="en-US"/>
              </w:rPr>
              <w:t>M</w:t>
            </w:r>
          </w:p>
        </w:tc>
      </w:tr>
      <w:tr w:rsidR="00411B40" w:rsidRPr="00CF1930" w14:paraId="74AE86CD"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14AA37E0"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3</w:t>
            </w:r>
          </w:p>
        </w:tc>
        <w:tc>
          <w:tcPr>
            <w:tcW w:w="7991" w:type="dxa"/>
            <w:tcBorders>
              <w:top w:val="single" w:sz="4" w:space="0" w:color="000000"/>
              <w:left w:val="single" w:sz="4" w:space="0" w:color="000000"/>
              <w:bottom w:val="single" w:sz="4" w:space="0" w:color="000000"/>
              <w:right w:val="single" w:sz="4" w:space="0" w:color="000000"/>
            </w:tcBorders>
          </w:tcPr>
          <w:p w14:paraId="612E3E5A" w14:textId="77777777" w:rsidR="00EC59CB" w:rsidRPr="00CF1930" w:rsidRDefault="00EC59CB" w:rsidP="00D95B28">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Suteikiamas garantinis laikotarpis Padangoms, mėnesiais</w:t>
            </w:r>
          </w:p>
        </w:tc>
        <w:tc>
          <w:tcPr>
            <w:tcW w:w="1093" w:type="dxa"/>
            <w:tcBorders>
              <w:top w:val="single" w:sz="4" w:space="0" w:color="000000"/>
              <w:left w:val="single" w:sz="4" w:space="0" w:color="000000"/>
              <w:bottom w:val="single" w:sz="4" w:space="0" w:color="000000"/>
              <w:right w:val="single" w:sz="4" w:space="0" w:color="000000"/>
            </w:tcBorders>
            <w:vAlign w:val="center"/>
          </w:tcPr>
          <w:p w14:paraId="461AE274"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P</w:t>
            </w:r>
          </w:p>
        </w:tc>
      </w:tr>
      <w:tr w:rsidR="00411B40" w:rsidRPr="00CF1930" w14:paraId="46D538C6" w14:textId="77777777" w:rsidTr="008316F9">
        <w:trPr>
          <w:trHeight w:val="56"/>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6676524B"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4</w:t>
            </w:r>
          </w:p>
        </w:tc>
        <w:tc>
          <w:tcPr>
            <w:tcW w:w="7991" w:type="dxa"/>
            <w:tcBorders>
              <w:top w:val="single" w:sz="4" w:space="0" w:color="000000"/>
              <w:left w:val="single" w:sz="4" w:space="0" w:color="000000"/>
              <w:bottom w:val="single" w:sz="4" w:space="0" w:color="000000"/>
              <w:right w:val="single" w:sz="4" w:space="0" w:color="000000"/>
            </w:tcBorders>
          </w:tcPr>
          <w:p w14:paraId="643FEFC5" w14:textId="77777777" w:rsidR="00EC59CB" w:rsidRPr="00CF1930" w:rsidRDefault="00EC59CB" w:rsidP="00D95B28">
            <w:pPr>
              <w:suppressAutoHyphens/>
              <w:spacing w:after="0" w:line="240" w:lineRule="auto"/>
              <w:ind w:firstLine="32"/>
              <w:jc w:val="both"/>
              <w:rPr>
                <w:rFonts w:eastAsia="Times New Roman" w:cstheme="minorHAnsi"/>
                <w:b/>
                <w:bCs/>
                <w:sz w:val="22"/>
                <w:szCs w:val="22"/>
                <w:lang w:eastAsia="en-US"/>
              </w:rPr>
            </w:pPr>
            <w:r w:rsidRPr="00CF1930">
              <w:rPr>
                <w:rFonts w:eastAsia="Times New Roman" w:cstheme="minorHAnsi"/>
                <w:sz w:val="22"/>
                <w:szCs w:val="22"/>
                <w:lang w:eastAsia="en-US"/>
              </w:rPr>
              <w:t xml:space="preserve">Suteikiamas </w:t>
            </w:r>
            <w:r w:rsidRPr="00CF1930">
              <w:rPr>
                <w:rFonts w:eastAsia="Times New Roman" w:cstheme="minorHAnsi"/>
                <w:iCs/>
                <w:sz w:val="22"/>
                <w:szCs w:val="22"/>
                <w:lang w:eastAsia="ar-SA"/>
              </w:rPr>
              <w:t>nuolaida procentais Padangoms, neįtrauktoms į techninę specifikaciją</w:t>
            </w:r>
          </w:p>
        </w:tc>
        <w:tc>
          <w:tcPr>
            <w:tcW w:w="1093" w:type="dxa"/>
            <w:tcBorders>
              <w:top w:val="single" w:sz="4" w:space="0" w:color="000000"/>
              <w:left w:val="single" w:sz="4" w:space="0" w:color="000000"/>
              <w:bottom w:val="single" w:sz="4" w:space="0" w:color="000000"/>
              <w:right w:val="single" w:sz="4" w:space="0" w:color="000000"/>
            </w:tcBorders>
            <w:vAlign w:val="center"/>
          </w:tcPr>
          <w:p w14:paraId="03DE4152"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A</w:t>
            </w:r>
          </w:p>
        </w:tc>
      </w:tr>
      <w:tr w:rsidR="00411B40" w:rsidRPr="00CF1930" w14:paraId="58CA2C8C"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7CEFCFFB" w14:textId="77777777" w:rsidR="00EC59CB" w:rsidRPr="00CF1930" w:rsidRDefault="00EC59CB" w:rsidP="00D95B28">
            <w:pPr>
              <w:suppressAutoHyphens/>
              <w:spacing w:after="0" w:line="240" w:lineRule="auto"/>
              <w:ind w:firstLine="32"/>
              <w:jc w:val="center"/>
              <w:rPr>
                <w:rFonts w:eastAsia="Times New Roman" w:cstheme="minorHAnsi"/>
                <w:sz w:val="22"/>
                <w:szCs w:val="22"/>
                <w:lang w:eastAsia="en-US"/>
              </w:rPr>
            </w:pPr>
            <w:r w:rsidRPr="00CF1930">
              <w:rPr>
                <w:rFonts w:eastAsia="Times New Roman" w:cstheme="minorHAnsi"/>
                <w:sz w:val="22"/>
                <w:szCs w:val="22"/>
                <w:lang w:eastAsia="en-US"/>
              </w:rPr>
              <w:t>5</w:t>
            </w:r>
          </w:p>
        </w:tc>
        <w:tc>
          <w:tcPr>
            <w:tcW w:w="7991" w:type="dxa"/>
            <w:tcBorders>
              <w:top w:val="single" w:sz="4" w:space="0" w:color="000000"/>
              <w:left w:val="single" w:sz="4" w:space="0" w:color="000000"/>
              <w:bottom w:val="single" w:sz="4" w:space="0" w:color="000000"/>
              <w:right w:val="single" w:sz="4" w:space="0" w:color="000000"/>
            </w:tcBorders>
          </w:tcPr>
          <w:p w14:paraId="170AC380" w14:textId="77777777" w:rsidR="00EC59CB" w:rsidRPr="00CF1930" w:rsidRDefault="00EC59CB" w:rsidP="00D95B28">
            <w:pPr>
              <w:suppressAutoHyphens/>
              <w:spacing w:after="0" w:line="240" w:lineRule="auto"/>
              <w:ind w:firstLine="32"/>
              <w:jc w:val="both"/>
              <w:rPr>
                <w:rFonts w:eastAsia="Times New Roman" w:cstheme="minorHAnsi"/>
                <w:sz w:val="22"/>
                <w:szCs w:val="22"/>
                <w:lang w:eastAsia="en-US"/>
              </w:rPr>
            </w:pPr>
            <w:r w:rsidRPr="00CF1930">
              <w:rPr>
                <w:rFonts w:eastAsia="Times New Roman" w:cstheme="minorHAnsi"/>
                <w:sz w:val="22"/>
                <w:szCs w:val="22"/>
                <w:lang w:eastAsia="en-US"/>
              </w:rPr>
              <w:t xml:space="preserve">Suteikiamos nuolaidos procentais </w:t>
            </w:r>
            <w:r w:rsidRPr="00CF1930">
              <w:rPr>
                <w:rFonts w:eastAsia="Times New Roman" w:cstheme="minorHAnsi"/>
                <w:iCs/>
                <w:sz w:val="22"/>
                <w:szCs w:val="22"/>
                <w:lang w:eastAsia="ar-SA"/>
              </w:rPr>
              <w:t>padangų montavimo balansavimo paslaugų kainoms, neįtrauktoms į techninę specifikaciją</w:t>
            </w:r>
          </w:p>
        </w:tc>
        <w:tc>
          <w:tcPr>
            <w:tcW w:w="1093" w:type="dxa"/>
            <w:tcBorders>
              <w:top w:val="single" w:sz="4" w:space="0" w:color="000000"/>
              <w:left w:val="single" w:sz="4" w:space="0" w:color="000000"/>
              <w:bottom w:val="single" w:sz="4" w:space="0" w:color="000000"/>
              <w:right w:val="single" w:sz="4" w:space="0" w:color="000000"/>
            </w:tcBorders>
            <w:vAlign w:val="center"/>
          </w:tcPr>
          <w:p w14:paraId="12FACDF5" w14:textId="77777777" w:rsidR="00EC59CB" w:rsidRPr="00CF1930" w:rsidRDefault="00EC59CB" w:rsidP="00D95B28">
            <w:pPr>
              <w:suppressAutoHyphens/>
              <w:spacing w:after="0" w:line="240" w:lineRule="auto"/>
              <w:jc w:val="center"/>
              <w:rPr>
                <w:rFonts w:eastAsia="Times New Roman" w:cstheme="minorHAnsi"/>
                <w:b/>
                <w:sz w:val="22"/>
                <w:szCs w:val="22"/>
                <w:lang w:eastAsia="en-US"/>
              </w:rPr>
            </w:pPr>
            <w:r w:rsidRPr="00CF1930">
              <w:rPr>
                <w:rFonts w:eastAsia="Times New Roman" w:cstheme="minorHAnsi"/>
                <w:b/>
                <w:sz w:val="22"/>
                <w:szCs w:val="22"/>
                <w:lang w:eastAsia="en-US"/>
              </w:rPr>
              <w:t>Q</w:t>
            </w:r>
          </w:p>
        </w:tc>
      </w:tr>
      <w:tr w:rsidR="00411B40" w:rsidRPr="00CF1930" w14:paraId="67BBA275" w14:textId="77777777" w:rsidTr="008316F9">
        <w:trPr>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5F1BE142" w14:textId="77777777" w:rsidR="00EC59CB" w:rsidRPr="00CF1930" w:rsidRDefault="00EC59CB" w:rsidP="00D95B28">
            <w:pPr>
              <w:tabs>
                <w:tab w:val="center" w:pos="4153"/>
                <w:tab w:val="right" w:pos="8306"/>
              </w:tabs>
              <w:suppressAutoHyphens/>
              <w:spacing w:after="0" w:line="240" w:lineRule="auto"/>
              <w:ind w:firstLine="27"/>
              <w:jc w:val="center"/>
              <w:rPr>
                <w:rFonts w:eastAsia="Times New Roman" w:cstheme="minorHAnsi"/>
                <w:sz w:val="22"/>
                <w:szCs w:val="22"/>
              </w:rPr>
            </w:pPr>
            <w:r w:rsidRPr="00CF1930">
              <w:rPr>
                <w:rFonts w:eastAsia="Times New Roman" w:cstheme="minorHAnsi"/>
                <w:sz w:val="22"/>
                <w:szCs w:val="22"/>
              </w:rPr>
              <w:t>6</w:t>
            </w:r>
          </w:p>
        </w:tc>
        <w:tc>
          <w:tcPr>
            <w:tcW w:w="7991" w:type="dxa"/>
            <w:tcBorders>
              <w:top w:val="single" w:sz="4" w:space="0" w:color="000000"/>
              <w:left w:val="single" w:sz="4" w:space="0" w:color="000000"/>
              <w:bottom w:val="single" w:sz="4" w:space="0" w:color="000000"/>
              <w:right w:val="single" w:sz="4" w:space="0" w:color="000000"/>
            </w:tcBorders>
          </w:tcPr>
          <w:p w14:paraId="4B9D781E" w14:textId="77777777" w:rsidR="00EC59CB" w:rsidRPr="00CF1930" w:rsidRDefault="00EC59CB" w:rsidP="00D95B28">
            <w:pPr>
              <w:suppressAutoHyphens/>
              <w:spacing w:after="0" w:line="240" w:lineRule="auto"/>
              <w:ind w:firstLine="32"/>
              <w:jc w:val="both"/>
              <w:rPr>
                <w:rFonts w:eastAsia="Times New Roman" w:cstheme="minorHAnsi"/>
                <w:sz w:val="22"/>
                <w:szCs w:val="22"/>
                <w:lang w:eastAsia="en-US"/>
              </w:rPr>
            </w:pPr>
            <w:r w:rsidRPr="00CF1930">
              <w:rPr>
                <w:rFonts w:eastAsia="Times New Roman" w:cstheme="minorHAnsi"/>
                <w:sz w:val="22"/>
                <w:szCs w:val="22"/>
                <w:lang w:eastAsia="en-US"/>
              </w:rPr>
              <w:t>Atstumas nuo buveinės (</w:t>
            </w:r>
            <w:r w:rsidRPr="00CF1930">
              <w:rPr>
                <w:rFonts w:eastAsia="Times New Roman" w:cstheme="minorHAnsi"/>
                <w:bCs/>
                <w:sz w:val="22"/>
                <w:szCs w:val="22"/>
                <w:lang w:eastAsia="en-US"/>
              </w:rPr>
              <w:t xml:space="preserve">buveinė – </w:t>
            </w:r>
            <w:r w:rsidRPr="00CF1930">
              <w:rPr>
                <w:rFonts w:eastAsia="Times New Roman" w:cstheme="minorHAnsi"/>
                <w:sz w:val="22"/>
                <w:szCs w:val="22"/>
                <w:lang w:eastAsia="en-US"/>
              </w:rPr>
              <w:t>Vilniaus g. 47, Mickūnų mstl., Mickūnų sen. LT-13116, Vilniaus r.) iki darbų atlikimo vietos (tikslus serviso adresas) km. Bus vertinama pagal interneto žemėlapių svetainės MAPS LIETUVA pateikiamą trumpiausią atstumą.</w:t>
            </w:r>
          </w:p>
        </w:tc>
        <w:tc>
          <w:tcPr>
            <w:tcW w:w="1093" w:type="dxa"/>
            <w:tcBorders>
              <w:top w:val="single" w:sz="4" w:space="0" w:color="000000"/>
              <w:left w:val="single" w:sz="4" w:space="0" w:color="000000"/>
              <w:bottom w:val="single" w:sz="4" w:space="0" w:color="000000"/>
              <w:right w:val="single" w:sz="4" w:space="0" w:color="000000"/>
            </w:tcBorders>
            <w:vAlign w:val="center"/>
          </w:tcPr>
          <w:p w14:paraId="7315FA40" w14:textId="77777777" w:rsidR="00EC59CB" w:rsidRPr="00CF1930" w:rsidRDefault="00EC59CB" w:rsidP="00D95B28">
            <w:pPr>
              <w:suppressAutoHyphens/>
              <w:spacing w:after="0" w:line="240" w:lineRule="auto"/>
              <w:jc w:val="center"/>
              <w:rPr>
                <w:rFonts w:eastAsia="Times New Roman" w:cstheme="minorHAnsi"/>
                <w:b/>
                <w:bCs/>
                <w:sz w:val="22"/>
                <w:szCs w:val="22"/>
                <w:lang w:eastAsia="en-US"/>
              </w:rPr>
            </w:pPr>
            <w:proofErr w:type="spellStart"/>
            <w:r w:rsidRPr="00CF1930">
              <w:rPr>
                <w:rFonts w:eastAsia="Times New Roman" w:cstheme="minorHAnsi"/>
                <w:b/>
                <w:bCs/>
                <w:sz w:val="22"/>
                <w:szCs w:val="22"/>
                <w:lang w:eastAsia="en-US"/>
              </w:rPr>
              <w:t>T</w:t>
            </w:r>
            <w:r w:rsidRPr="00CF1930">
              <w:rPr>
                <w:rFonts w:eastAsia="Times New Roman" w:cstheme="minorHAnsi"/>
                <w:b/>
                <w:bCs/>
                <w:sz w:val="22"/>
                <w:szCs w:val="22"/>
                <w:vertAlign w:val="subscript"/>
                <w:lang w:eastAsia="en-US"/>
              </w:rPr>
              <w:t>i</w:t>
            </w:r>
            <w:proofErr w:type="spellEnd"/>
          </w:p>
        </w:tc>
      </w:tr>
    </w:tbl>
    <w:p w14:paraId="4DB18D17" w14:textId="77777777" w:rsidR="00D95B28" w:rsidRPr="00CF1930" w:rsidRDefault="00D95B28" w:rsidP="00D95B28">
      <w:pPr>
        <w:jc w:val="both"/>
        <w:rPr>
          <w:rFonts w:cstheme="minorHAnsi"/>
          <w:sz w:val="22"/>
          <w:szCs w:val="22"/>
        </w:rPr>
      </w:pPr>
    </w:p>
    <w:p w14:paraId="0EE920F4" w14:textId="3376A463" w:rsidR="00A4599F" w:rsidRPr="00CF1930" w:rsidRDefault="009B6F95" w:rsidP="00A5751B">
      <w:pPr>
        <w:jc w:val="center"/>
        <w:rPr>
          <w:rFonts w:cstheme="minorHAnsi"/>
          <w:b/>
          <w:bCs/>
          <w:smallCaps/>
          <w:sz w:val="22"/>
          <w:szCs w:val="22"/>
        </w:rPr>
      </w:pPr>
      <w:r w:rsidRPr="00CF1930">
        <w:rPr>
          <w:rFonts w:cstheme="minorHAnsi"/>
          <w:sz w:val="22"/>
          <w:szCs w:val="22"/>
        </w:rPr>
        <w:t>__________</w:t>
      </w:r>
      <w:r w:rsidR="00A4599F" w:rsidRPr="00CF1930">
        <w:rPr>
          <w:rFonts w:cstheme="minorHAnsi"/>
          <w:b/>
          <w:bCs/>
          <w:smallCaps/>
          <w:sz w:val="22"/>
          <w:szCs w:val="22"/>
        </w:rPr>
        <w:br w:type="page"/>
      </w:r>
    </w:p>
    <w:p w14:paraId="5DC5C150" w14:textId="5945F098" w:rsidR="008D704D" w:rsidRPr="00CF1930" w:rsidRDefault="00FE3D1F" w:rsidP="00370C7A">
      <w:pPr>
        <w:pStyle w:val="Antrat2"/>
        <w:ind w:left="5103"/>
        <w:jc w:val="right"/>
        <w:rPr>
          <w:rFonts w:asciiTheme="minorHAnsi" w:hAnsiTheme="minorHAnsi"/>
          <w:color w:val="0070C0"/>
          <w:sz w:val="21"/>
          <w:szCs w:val="21"/>
        </w:rPr>
      </w:pPr>
      <w:bookmarkStart w:id="71" w:name="_Ref39586171"/>
      <w:bookmarkStart w:id="72" w:name="_Ref39673580"/>
      <w:bookmarkStart w:id="73" w:name="_Ref39674283"/>
      <w:bookmarkStart w:id="74" w:name="_Toc184631441"/>
      <w:r w:rsidRPr="00CF1930">
        <w:rPr>
          <w:rFonts w:asciiTheme="minorHAnsi" w:hAnsiTheme="minorHAnsi"/>
          <w:color w:val="0070C0"/>
          <w:sz w:val="21"/>
          <w:szCs w:val="21"/>
        </w:rPr>
        <w:lastRenderedPageBreak/>
        <w:t xml:space="preserve">Pirkimo sąlygų </w:t>
      </w:r>
      <w:r w:rsidR="00F87046" w:rsidRPr="00CF1930">
        <w:rPr>
          <w:rFonts w:asciiTheme="minorHAnsi" w:hAnsiTheme="minorHAnsi"/>
          <w:color w:val="0070C0"/>
          <w:sz w:val="21"/>
          <w:szCs w:val="21"/>
        </w:rPr>
        <w:t>8</w:t>
      </w:r>
      <w:r w:rsidRPr="00CF1930">
        <w:rPr>
          <w:rFonts w:asciiTheme="minorHAnsi" w:hAnsiTheme="minorHAnsi"/>
          <w:color w:val="0070C0"/>
          <w:sz w:val="21"/>
          <w:szCs w:val="21"/>
        </w:rPr>
        <w:t xml:space="preserve"> priedas </w:t>
      </w:r>
      <w:r w:rsidR="008D704D" w:rsidRPr="00CF1930">
        <w:rPr>
          <w:rFonts w:asciiTheme="minorHAnsi" w:hAnsiTheme="minorHAnsi"/>
          <w:color w:val="0070C0"/>
          <w:sz w:val="21"/>
          <w:szCs w:val="21"/>
        </w:rPr>
        <w:t>„Sutarties projektas“</w:t>
      </w:r>
      <w:bookmarkEnd w:id="71"/>
      <w:bookmarkEnd w:id="72"/>
      <w:bookmarkEnd w:id="73"/>
      <w:bookmarkEnd w:id="74"/>
    </w:p>
    <w:p w14:paraId="040FB65E" w14:textId="77777777" w:rsidR="00AE422D" w:rsidRPr="00CF1930" w:rsidRDefault="00AE422D" w:rsidP="00AB5541"/>
    <w:p w14:paraId="56B19684" w14:textId="08CF5A9B" w:rsidR="0011017B" w:rsidRPr="00CF1930" w:rsidRDefault="0011017B" w:rsidP="00370C7A">
      <w:pPr>
        <w:spacing w:after="0" w:line="240" w:lineRule="auto"/>
        <w:ind w:firstLine="1296"/>
        <w:rPr>
          <w:rFonts w:cstheme="minorHAnsi"/>
        </w:rPr>
      </w:pPr>
      <w:bookmarkStart w:id="75" w:name="_Hlk183587782"/>
      <w:r w:rsidRPr="00CF1930">
        <w:rPr>
          <w:rFonts w:cstheme="minorHAnsi"/>
        </w:rPr>
        <w:t>Sutarties projektas pateikiamas atskiru dokumentu.</w:t>
      </w:r>
    </w:p>
    <w:p w14:paraId="15D3A70E" w14:textId="77777777" w:rsidR="00370C7A" w:rsidRPr="00CF1930" w:rsidRDefault="00370C7A" w:rsidP="00370C7A">
      <w:pPr>
        <w:spacing w:after="0" w:line="240" w:lineRule="auto"/>
        <w:ind w:firstLine="1296"/>
        <w:rPr>
          <w:rFonts w:cstheme="minorHAnsi"/>
        </w:rPr>
      </w:pPr>
    </w:p>
    <w:p w14:paraId="4FFAFB54" w14:textId="6B10B419" w:rsidR="00370C7A" w:rsidRPr="00CF1930" w:rsidRDefault="00370C7A" w:rsidP="00370C7A">
      <w:pPr>
        <w:spacing w:after="0" w:line="240" w:lineRule="auto"/>
        <w:jc w:val="center"/>
        <w:rPr>
          <w:rFonts w:cstheme="minorHAnsi"/>
          <w:b/>
          <w:bCs/>
          <w:smallCaps/>
          <w:sz w:val="22"/>
          <w:szCs w:val="22"/>
        </w:rPr>
      </w:pPr>
      <w:r w:rsidRPr="00CF1930">
        <w:rPr>
          <w:rFonts w:cstheme="minorHAnsi"/>
        </w:rPr>
        <w:t>_________</w:t>
      </w:r>
    </w:p>
    <w:bookmarkEnd w:id="75"/>
    <w:p w14:paraId="09DB31DF" w14:textId="7AB306CD" w:rsidR="00A4599F" w:rsidRPr="00CF1930" w:rsidRDefault="00A4599F" w:rsidP="00463465">
      <w:pPr>
        <w:jc w:val="both"/>
        <w:rPr>
          <w:rFonts w:cstheme="minorHAnsi"/>
          <w:b/>
          <w:bCs/>
          <w:smallCaps/>
          <w:sz w:val="22"/>
          <w:szCs w:val="22"/>
        </w:rPr>
      </w:pPr>
    </w:p>
    <w:p w14:paraId="734B3D71" w14:textId="77777777" w:rsidR="00DD2F95" w:rsidRPr="00CF1930" w:rsidRDefault="00DD2F95" w:rsidP="00463465">
      <w:pPr>
        <w:jc w:val="both"/>
        <w:rPr>
          <w:rFonts w:cstheme="minorHAnsi"/>
          <w:b/>
          <w:bCs/>
          <w:smallCaps/>
          <w:sz w:val="22"/>
          <w:szCs w:val="22"/>
        </w:rPr>
      </w:pPr>
    </w:p>
    <w:p w14:paraId="7C8C1BC6" w14:textId="77777777" w:rsidR="00DD2F95" w:rsidRPr="00CF1930" w:rsidRDefault="00DD2F95" w:rsidP="00463465">
      <w:pPr>
        <w:jc w:val="both"/>
        <w:rPr>
          <w:rFonts w:cstheme="minorHAnsi"/>
          <w:b/>
          <w:bCs/>
          <w:smallCaps/>
          <w:sz w:val="22"/>
          <w:szCs w:val="22"/>
        </w:rPr>
      </w:pPr>
    </w:p>
    <w:p w14:paraId="2AC05F11" w14:textId="77777777" w:rsidR="00DD2F95" w:rsidRPr="00CF1930" w:rsidRDefault="00DD2F95" w:rsidP="00463465">
      <w:pPr>
        <w:jc w:val="both"/>
        <w:rPr>
          <w:rFonts w:cstheme="minorHAnsi"/>
          <w:b/>
          <w:bCs/>
          <w:smallCaps/>
          <w:sz w:val="22"/>
          <w:szCs w:val="22"/>
        </w:rPr>
      </w:pPr>
    </w:p>
    <w:p w14:paraId="2FF73BA3" w14:textId="77777777" w:rsidR="00DD2F95" w:rsidRPr="00CF1930" w:rsidRDefault="00DD2F95" w:rsidP="00463465">
      <w:pPr>
        <w:jc w:val="both"/>
        <w:rPr>
          <w:rFonts w:cstheme="minorHAnsi"/>
          <w:b/>
          <w:bCs/>
          <w:smallCaps/>
          <w:sz w:val="22"/>
          <w:szCs w:val="22"/>
        </w:rPr>
      </w:pPr>
    </w:p>
    <w:p w14:paraId="323806A2" w14:textId="77777777" w:rsidR="00DD2F95" w:rsidRPr="00CF1930" w:rsidRDefault="00DD2F95" w:rsidP="00463465">
      <w:pPr>
        <w:jc w:val="both"/>
        <w:rPr>
          <w:rFonts w:cstheme="minorHAnsi"/>
          <w:b/>
          <w:bCs/>
          <w:smallCaps/>
          <w:sz w:val="22"/>
          <w:szCs w:val="22"/>
        </w:rPr>
      </w:pPr>
    </w:p>
    <w:p w14:paraId="3DAC5B09" w14:textId="77777777" w:rsidR="00DD2F95" w:rsidRPr="00CF1930" w:rsidRDefault="00DD2F95" w:rsidP="00463465">
      <w:pPr>
        <w:jc w:val="both"/>
        <w:rPr>
          <w:rFonts w:cstheme="minorHAnsi"/>
          <w:b/>
          <w:bCs/>
          <w:smallCaps/>
          <w:sz w:val="22"/>
          <w:szCs w:val="22"/>
        </w:rPr>
      </w:pPr>
    </w:p>
    <w:p w14:paraId="1A5F6895" w14:textId="77777777" w:rsidR="00DD2F95" w:rsidRPr="00CF1930" w:rsidRDefault="00DD2F95" w:rsidP="00463465">
      <w:pPr>
        <w:jc w:val="both"/>
        <w:rPr>
          <w:rFonts w:cstheme="minorHAnsi"/>
          <w:b/>
          <w:bCs/>
          <w:smallCaps/>
          <w:sz w:val="22"/>
          <w:szCs w:val="22"/>
        </w:rPr>
      </w:pPr>
    </w:p>
    <w:p w14:paraId="660B6551" w14:textId="77777777" w:rsidR="00DD2F95" w:rsidRPr="00CF1930" w:rsidRDefault="00DD2F95" w:rsidP="00463465">
      <w:pPr>
        <w:jc w:val="both"/>
        <w:rPr>
          <w:rFonts w:cstheme="minorHAnsi"/>
          <w:b/>
          <w:bCs/>
          <w:smallCaps/>
          <w:sz w:val="22"/>
          <w:szCs w:val="22"/>
        </w:rPr>
      </w:pPr>
    </w:p>
    <w:p w14:paraId="0DAF07B2" w14:textId="77777777" w:rsidR="00DD2F95" w:rsidRPr="00CF1930" w:rsidRDefault="00DD2F95" w:rsidP="00463465">
      <w:pPr>
        <w:jc w:val="both"/>
        <w:rPr>
          <w:rFonts w:cstheme="minorHAnsi"/>
          <w:b/>
          <w:bCs/>
          <w:smallCaps/>
          <w:sz w:val="22"/>
          <w:szCs w:val="22"/>
        </w:rPr>
      </w:pPr>
    </w:p>
    <w:p w14:paraId="00F82D17" w14:textId="77777777" w:rsidR="00DD2F95" w:rsidRPr="00CF1930" w:rsidRDefault="00DD2F95" w:rsidP="00463465">
      <w:pPr>
        <w:jc w:val="both"/>
        <w:rPr>
          <w:rFonts w:cstheme="minorHAnsi"/>
          <w:b/>
          <w:bCs/>
          <w:smallCaps/>
          <w:sz w:val="22"/>
          <w:szCs w:val="22"/>
        </w:rPr>
      </w:pPr>
    </w:p>
    <w:p w14:paraId="6368F0E3" w14:textId="77777777" w:rsidR="00DD2F95" w:rsidRPr="00CF1930" w:rsidRDefault="00DD2F95" w:rsidP="00463465">
      <w:pPr>
        <w:jc w:val="both"/>
        <w:rPr>
          <w:rFonts w:cstheme="minorHAnsi"/>
          <w:b/>
          <w:bCs/>
          <w:smallCaps/>
          <w:sz w:val="22"/>
          <w:szCs w:val="22"/>
        </w:rPr>
      </w:pPr>
    </w:p>
    <w:p w14:paraId="0B256448" w14:textId="77777777" w:rsidR="00DD2F95" w:rsidRPr="00CF1930" w:rsidRDefault="00DD2F95" w:rsidP="00463465">
      <w:pPr>
        <w:jc w:val="both"/>
        <w:rPr>
          <w:rFonts w:cstheme="minorHAnsi"/>
          <w:b/>
          <w:bCs/>
          <w:smallCaps/>
          <w:sz w:val="22"/>
          <w:szCs w:val="22"/>
        </w:rPr>
      </w:pPr>
    </w:p>
    <w:p w14:paraId="6687C43A" w14:textId="77777777" w:rsidR="00DD2F95" w:rsidRPr="00CF1930" w:rsidRDefault="00DD2F95" w:rsidP="00463465">
      <w:pPr>
        <w:jc w:val="both"/>
        <w:rPr>
          <w:rFonts w:cstheme="minorHAnsi"/>
          <w:b/>
          <w:bCs/>
          <w:smallCaps/>
          <w:sz w:val="22"/>
          <w:szCs w:val="22"/>
        </w:rPr>
      </w:pPr>
    </w:p>
    <w:p w14:paraId="220D05CB" w14:textId="77777777" w:rsidR="00DD2F95" w:rsidRPr="00CF1930" w:rsidRDefault="00DD2F95" w:rsidP="00463465">
      <w:pPr>
        <w:jc w:val="both"/>
        <w:rPr>
          <w:rFonts w:cstheme="minorHAnsi"/>
          <w:b/>
          <w:bCs/>
          <w:smallCaps/>
          <w:sz w:val="22"/>
          <w:szCs w:val="22"/>
        </w:rPr>
      </w:pPr>
    </w:p>
    <w:p w14:paraId="785FA88B" w14:textId="77777777" w:rsidR="00DD2F95" w:rsidRPr="00CF1930" w:rsidRDefault="00DD2F95" w:rsidP="00463465">
      <w:pPr>
        <w:jc w:val="both"/>
        <w:rPr>
          <w:rFonts w:cstheme="minorHAnsi"/>
          <w:b/>
          <w:bCs/>
          <w:smallCaps/>
          <w:sz w:val="22"/>
          <w:szCs w:val="22"/>
        </w:rPr>
      </w:pPr>
    </w:p>
    <w:p w14:paraId="765A2D5B" w14:textId="77777777" w:rsidR="00DD2F95" w:rsidRPr="00CF1930" w:rsidRDefault="00DD2F95" w:rsidP="00463465">
      <w:pPr>
        <w:jc w:val="both"/>
        <w:rPr>
          <w:rFonts w:cstheme="minorHAnsi"/>
          <w:b/>
          <w:bCs/>
          <w:smallCaps/>
          <w:sz w:val="22"/>
          <w:szCs w:val="22"/>
        </w:rPr>
      </w:pPr>
    </w:p>
    <w:p w14:paraId="77D4AC80" w14:textId="77777777" w:rsidR="00DD2F95" w:rsidRPr="00CF1930" w:rsidRDefault="00DD2F95" w:rsidP="00463465">
      <w:pPr>
        <w:jc w:val="both"/>
        <w:rPr>
          <w:rFonts w:cstheme="minorHAnsi"/>
          <w:b/>
          <w:bCs/>
          <w:smallCaps/>
          <w:sz w:val="22"/>
          <w:szCs w:val="22"/>
        </w:rPr>
      </w:pPr>
    </w:p>
    <w:p w14:paraId="26FD2BA9" w14:textId="77777777" w:rsidR="00DD2F95" w:rsidRPr="00CF1930" w:rsidRDefault="00DD2F95" w:rsidP="00463465">
      <w:pPr>
        <w:jc w:val="both"/>
        <w:rPr>
          <w:rFonts w:cstheme="minorHAnsi"/>
          <w:b/>
          <w:bCs/>
          <w:smallCaps/>
          <w:sz w:val="22"/>
          <w:szCs w:val="22"/>
        </w:rPr>
      </w:pPr>
    </w:p>
    <w:p w14:paraId="3A67AB27" w14:textId="77777777" w:rsidR="00DD2F95" w:rsidRPr="00CF1930" w:rsidRDefault="00DD2F95" w:rsidP="00463465">
      <w:pPr>
        <w:jc w:val="both"/>
        <w:rPr>
          <w:rFonts w:cstheme="minorHAnsi"/>
          <w:b/>
          <w:bCs/>
          <w:smallCaps/>
          <w:sz w:val="22"/>
          <w:szCs w:val="22"/>
        </w:rPr>
      </w:pPr>
    </w:p>
    <w:sectPr w:rsidR="00DD2F95" w:rsidRPr="00CF1930" w:rsidSect="004B7058">
      <w:footerReference w:type="first" r:id="rId19"/>
      <w:pgSz w:w="12240" w:h="15840"/>
      <w:pgMar w:top="1134"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4C366" w14:textId="77777777" w:rsidR="00351035" w:rsidRDefault="00351035" w:rsidP="00D05666">
      <w:r>
        <w:separator/>
      </w:r>
    </w:p>
  </w:endnote>
  <w:endnote w:type="continuationSeparator" w:id="0">
    <w:p w14:paraId="35BC28EF" w14:textId="77777777" w:rsidR="00351035" w:rsidRDefault="00351035" w:rsidP="00D05666">
      <w:r>
        <w:continuationSeparator/>
      </w:r>
    </w:p>
  </w:endnote>
  <w:endnote w:type="continuationNotice" w:id="1">
    <w:p w14:paraId="28506A0D" w14:textId="77777777" w:rsidR="00351035" w:rsidRDefault="00351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E0406" w:rsidRDefault="00EE0406">
    <w:pPr>
      <w:pStyle w:val="Porat"/>
      <w:jc w:val="right"/>
    </w:pPr>
  </w:p>
  <w:p w14:paraId="2575BBBA" w14:textId="77777777" w:rsidR="00EE0406" w:rsidRDefault="00EE040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EE0406" w:rsidRDefault="00EE0406">
    <w:pPr>
      <w:pStyle w:val="Porat"/>
      <w:jc w:val="right"/>
    </w:pPr>
    <w:r>
      <w:fldChar w:fldCharType="begin"/>
    </w:r>
    <w:r>
      <w:instrText xml:space="preserve"> PAGE   \* MERGEFORMAT </w:instrText>
    </w:r>
    <w:r>
      <w:fldChar w:fldCharType="separate"/>
    </w:r>
    <w:r w:rsidR="008254AB">
      <w:rPr>
        <w:noProof/>
      </w:rPr>
      <w:t>16</w:t>
    </w:r>
    <w:r>
      <w:rPr>
        <w:noProof/>
      </w:rPr>
      <w:fldChar w:fldCharType="end"/>
    </w:r>
  </w:p>
  <w:p w14:paraId="0B840016" w14:textId="77777777" w:rsidR="00EE0406" w:rsidRDefault="00EE040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A6F05" w14:textId="77777777" w:rsidR="00351035" w:rsidRDefault="00351035" w:rsidP="00D05666">
      <w:r>
        <w:separator/>
      </w:r>
    </w:p>
  </w:footnote>
  <w:footnote w:type="continuationSeparator" w:id="0">
    <w:p w14:paraId="109343B5" w14:textId="77777777" w:rsidR="00351035" w:rsidRDefault="00351035" w:rsidP="00D05666">
      <w:r>
        <w:continuationSeparator/>
      </w:r>
    </w:p>
  </w:footnote>
  <w:footnote w:type="continuationNotice" w:id="1">
    <w:p w14:paraId="1BAB02F6" w14:textId="77777777" w:rsidR="00351035" w:rsidRDefault="003510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EE0406" w:rsidRDefault="00EE0406">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9">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6">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19"/>
  </w:num>
  <w:num w:numId="4">
    <w:abstractNumId w:val="22"/>
  </w:num>
  <w:num w:numId="5">
    <w:abstractNumId w:val="17"/>
  </w:num>
  <w:num w:numId="6">
    <w:abstractNumId w:val="28"/>
  </w:num>
  <w:num w:numId="7">
    <w:abstractNumId w:val="26"/>
  </w:num>
  <w:num w:numId="8">
    <w:abstractNumId w:val="1"/>
  </w:num>
  <w:num w:numId="9">
    <w:abstractNumId w:val="27"/>
  </w:num>
  <w:num w:numId="10">
    <w:abstractNumId w:val="24"/>
  </w:num>
  <w:num w:numId="11">
    <w:abstractNumId w:val="21"/>
  </w:num>
  <w:num w:numId="12">
    <w:abstractNumId w:val="13"/>
  </w:num>
  <w:num w:numId="13">
    <w:abstractNumId w:val="16"/>
  </w:num>
  <w:num w:numId="14">
    <w:abstractNumId w:val="23"/>
  </w:num>
  <w:num w:numId="15">
    <w:abstractNumId w:val="5"/>
  </w:num>
  <w:num w:numId="16">
    <w:abstractNumId w:val="9"/>
  </w:num>
  <w:num w:numId="17">
    <w:abstractNumId w:val="12"/>
  </w:num>
  <w:num w:numId="18">
    <w:abstractNumId w:val="14"/>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20"/>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
  </w:num>
  <w:num w:numId="27">
    <w:abstractNumId w:val="2"/>
  </w:num>
  <w:num w:numId="28">
    <w:abstractNumId w:val="15"/>
  </w:num>
  <w:num w:numId="29">
    <w:abstractNumId w:val="6"/>
  </w:num>
  <w:num w:numId="3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F5"/>
    <w:rsid w:val="000221F4"/>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37B"/>
    <w:rsid w:val="000C4D87"/>
    <w:rsid w:val="000C4DF9"/>
    <w:rsid w:val="000C55D6"/>
    <w:rsid w:val="000C59B8"/>
    <w:rsid w:val="000C5FAE"/>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799"/>
    <w:rsid w:val="00116A84"/>
    <w:rsid w:val="0011798C"/>
    <w:rsid w:val="00117DD0"/>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78C"/>
    <w:rsid w:val="00145B8E"/>
    <w:rsid w:val="00146BC9"/>
    <w:rsid w:val="00147552"/>
    <w:rsid w:val="00147A63"/>
    <w:rsid w:val="00147A8C"/>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762B"/>
    <w:rsid w:val="001C7F48"/>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348F"/>
    <w:rsid w:val="002E3C32"/>
    <w:rsid w:val="002E4A5A"/>
    <w:rsid w:val="002E5C9B"/>
    <w:rsid w:val="002E5EA9"/>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ED1"/>
    <w:rsid w:val="003322A0"/>
    <w:rsid w:val="003328D9"/>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581"/>
    <w:rsid w:val="004417E5"/>
    <w:rsid w:val="004419F7"/>
    <w:rsid w:val="00442E06"/>
    <w:rsid w:val="00442F8D"/>
    <w:rsid w:val="004432C7"/>
    <w:rsid w:val="00443DE5"/>
    <w:rsid w:val="00443FA8"/>
    <w:rsid w:val="00443FEB"/>
    <w:rsid w:val="00444241"/>
    <w:rsid w:val="004445C6"/>
    <w:rsid w:val="00444CAF"/>
    <w:rsid w:val="00444DC8"/>
    <w:rsid w:val="00445041"/>
    <w:rsid w:val="00445162"/>
    <w:rsid w:val="00445179"/>
    <w:rsid w:val="00445B5B"/>
    <w:rsid w:val="00446913"/>
    <w:rsid w:val="00447B36"/>
    <w:rsid w:val="00447D54"/>
    <w:rsid w:val="00450415"/>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265"/>
    <w:rsid w:val="00547443"/>
    <w:rsid w:val="005505A6"/>
    <w:rsid w:val="005505BF"/>
    <w:rsid w:val="00551B0D"/>
    <w:rsid w:val="00551FA7"/>
    <w:rsid w:val="00553286"/>
    <w:rsid w:val="00553E2C"/>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26"/>
    <w:rsid w:val="006015A1"/>
    <w:rsid w:val="006015E1"/>
    <w:rsid w:val="00601B91"/>
    <w:rsid w:val="00601C82"/>
    <w:rsid w:val="00601DD0"/>
    <w:rsid w:val="00601F10"/>
    <w:rsid w:val="0060200D"/>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4380"/>
    <w:rsid w:val="006F47A9"/>
    <w:rsid w:val="006F506C"/>
    <w:rsid w:val="006F5B33"/>
    <w:rsid w:val="006F631C"/>
    <w:rsid w:val="006F6DAA"/>
    <w:rsid w:val="006F7115"/>
    <w:rsid w:val="006F7C3B"/>
    <w:rsid w:val="00701093"/>
    <w:rsid w:val="00701577"/>
    <w:rsid w:val="0070177A"/>
    <w:rsid w:val="007022FB"/>
    <w:rsid w:val="0070256E"/>
    <w:rsid w:val="00702DD2"/>
    <w:rsid w:val="00702FDC"/>
    <w:rsid w:val="00703132"/>
    <w:rsid w:val="00703430"/>
    <w:rsid w:val="0070349D"/>
    <w:rsid w:val="00703F2E"/>
    <w:rsid w:val="00704310"/>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A2"/>
    <w:rsid w:val="009D2F13"/>
    <w:rsid w:val="009D2F4F"/>
    <w:rsid w:val="009D5909"/>
    <w:rsid w:val="009D5D9E"/>
    <w:rsid w:val="009D61CE"/>
    <w:rsid w:val="009D62CF"/>
    <w:rsid w:val="009D6598"/>
    <w:rsid w:val="009D705D"/>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30D3"/>
    <w:rsid w:val="00A13EAF"/>
    <w:rsid w:val="00A147C9"/>
    <w:rsid w:val="00A14833"/>
    <w:rsid w:val="00A1572C"/>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703"/>
    <w:rsid w:val="00AE1C5F"/>
    <w:rsid w:val="00AE1EF2"/>
    <w:rsid w:val="00AE2B70"/>
    <w:rsid w:val="00AE3439"/>
    <w:rsid w:val="00AE422D"/>
    <w:rsid w:val="00AE48C4"/>
    <w:rsid w:val="00AE55E5"/>
    <w:rsid w:val="00AE60D1"/>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92"/>
    <w:rsid w:val="00B01B78"/>
    <w:rsid w:val="00B01C30"/>
    <w:rsid w:val="00B02E86"/>
    <w:rsid w:val="00B03CE0"/>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E41"/>
    <w:rsid w:val="00B61F68"/>
    <w:rsid w:val="00B62973"/>
    <w:rsid w:val="00B62AF3"/>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784"/>
    <w:rsid w:val="00BC3BBD"/>
    <w:rsid w:val="00BC3DF9"/>
    <w:rsid w:val="00BC3EEA"/>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5FC8"/>
    <w:rsid w:val="00C26588"/>
    <w:rsid w:val="00C265EA"/>
    <w:rsid w:val="00C271D1"/>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DA2"/>
    <w:rsid w:val="00CD6F81"/>
    <w:rsid w:val="00CD73FF"/>
    <w:rsid w:val="00CE07F5"/>
    <w:rsid w:val="00CE0A3E"/>
    <w:rsid w:val="00CE134E"/>
    <w:rsid w:val="00CE1414"/>
    <w:rsid w:val="00CE14DF"/>
    <w:rsid w:val="00CE1F13"/>
    <w:rsid w:val="00CE2489"/>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2226"/>
    <w:rsid w:val="00D232F1"/>
    <w:rsid w:val="00D23CC8"/>
    <w:rsid w:val="00D247A7"/>
    <w:rsid w:val="00D24970"/>
    <w:rsid w:val="00D24EF8"/>
    <w:rsid w:val="00D25088"/>
    <w:rsid w:val="00D25782"/>
    <w:rsid w:val="00D27B3A"/>
    <w:rsid w:val="00D27E76"/>
    <w:rsid w:val="00D302D8"/>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BF4"/>
    <w:rsid w:val="00D5428E"/>
    <w:rsid w:val="00D54741"/>
    <w:rsid w:val="00D551E2"/>
    <w:rsid w:val="00D56B13"/>
    <w:rsid w:val="00D56E36"/>
    <w:rsid w:val="00D5753E"/>
    <w:rsid w:val="00D5779B"/>
    <w:rsid w:val="00D57936"/>
    <w:rsid w:val="00D57CE6"/>
    <w:rsid w:val="00D60217"/>
    <w:rsid w:val="00D60220"/>
    <w:rsid w:val="00D60271"/>
    <w:rsid w:val="00D60623"/>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1F5"/>
    <w:rsid w:val="00DF4D30"/>
    <w:rsid w:val="00DF5388"/>
    <w:rsid w:val="00DF5705"/>
    <w:rsid w:val="00DF58E2"/>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2587"/>
    <w:rsid w:val="00E42A6B"/>
    <w:rsid w:val="00E42A73"/>
    <w:rsid w:val="00E42AB8"/>
    <w:rsid w:val="00E42B7C"/>
    <w:rsid w:val="00E43E42"/>
    <w:rsid w:val="00E43FBD"/>
    <w:rsid w:val="00E448B7"/>
    <w:rsid w:val="00E459F6"/>
    <w:rsid w:val="00E470AD"/>
    <w:rsid w:val="00E47249"/>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55"/>
    <w:rsid w:val="00F65FF2"/>
    <w:rsid w:val="00F66358"/>
    <w:rsid w:val="00F665CA"/>
    <w:rsid w:val="00F66953"/>
    <w:rsid w:val="00F6698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263B"/>
    <w:rsid w:val="00FA2ABA"/>
    <w:rsid w:val="00FA36EB"/>
    <w:rsid w:val="00FA3CFF"/>
    <w:rsid w:val="00FA3F83"/>
    <w:rsid w:val="00FA402F"/>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33B"/>
    <w:rsid w:val="00FB66D2"/>
    <w:rsid w:val="00FB6A6A"/>
    <w:rsid w:val="00FB78A1"/>
    <w:rsid w:val="00FB7BCA"/>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grida.talackiene@vsat.vrm.lt"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asilij.bondarev@vsat.vrm.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33A4036-0C83-4E25-A487-F59CD403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17</Pages>
  <Words>16588</Words>
  <Characters>9456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182</cp:revision>
  <dcterms:created xsi:type="dcterms:W3CDTF">2024-12-09T07:28:00Z</dcterms:created>
  <dcterms:modified xsi:type="dcterms:W3CDTF">2025-04-17T04:00:00Z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